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7C3" w:rsidRPr="00B85307" w:rsidRDefault="001F41CD" w:rsidP="00231D3B">
      <w:pPr>
        <w:rPr>
          <w:rFonts w:ascii="Arial Narrow" w:eastAsia="Calibri" w:hAnsi="Arial Narrow"/>
          <w:color w:val="auto"/>
          <w:sz w:val="22"/>
          <w:szCs w:val="22"/>
        </w:rPr>
      </w:pPr>
      <w:r>
        <w:rPr>
          <w:rFonts w:ascii="Arial Narrow" w:hAnsi="Arial Narrow"/>
          <w:noProof/>
          <w:sz w:val="22"/>
          <w:szCs w:val="22"/>
          <w:lang w:val="en-US"/>
        </w:rPr>
        <mc:AlternateContent>
          <mc:Choice Requires="wpg">
            <w:drawing>
              <wp:anchor distT="0" distB="0" distL="114300" distR="114300" simplePos="0" relativeHeight="251664384" behindDoc="0" locked="0" layoutInCell="1" allowOverlap="1">
                <wp:simplePos x="0" y="0"/>
                <wp:positionH relativeFrom="column">
                  <wp:posOffset>5440680</wp:posOffset>
                </wp:positionH>
                <wp:positionV relativeFrom="paragraph">
                  <wp:posOffset>41275</wp:posOffset>
                </wp:positionV>
                <wp:extent cx="1034415" cy="1819275"/>
                <wp:effectExtent l="0" t="0" r="0" b="9525"/>
                <wp:wrapTight wrapText="bothSides">
                  <wp:wrapPolygon edited="0">
                    <wp:start x="3182" y="0"/>
                    <wp:lineTo x="3182" y="14475"/>
                    <wp:lineTo x="0" y="17190"/>
                    <wp:lineTo x="0" y="21487"/>
                    <wp:lineTo x="21083" y="21487"/>
                    <wp:lineTo x="21083" y="17190"/>
                    <wp:lineTo x="18696" y="14475"/>
                    <wp:lineTo x="18696" y="0"/>
                    <wp:lineTo x="3182" y="0"/>
                  </wp:wrapPolygon>
                </wp:wrapTight>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4415" cy="1819275"/>
                          <a:chOff x="9900" y="900"/>
                          <a:chExt cx="1530" cy="2700"/>
                        </a:xfrm>
                      </wpg:grpSpPr>
                      <pic:pic xmlns:pic="http://schemas.openxmlformats.org/drawingml/2006/picture">
                        <pic:nvPicPr>
                          <pic:cNvPr id="8" name="Picture 8" descr="bundp170mm[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0170" y="900"/>
                            <a:ext cx="1022" cy="2072"/>
                          </a:xfrm>
                          <a:prstGeom prst="rect">
                            <a:avLst/>
                          </a:prstGeom>
                          <a:noFill/>
                          <a:extLst>
                            <a:ext uri="{909E8E84-426E-40DD-AFC4-6F175D3DCCD1}">
                              <a14:hiddenFill xmlns:a14="http://schemas.microsoft.com/office/drawing/2010/main">
                                <a:solidFill>
                                  <a:srgbClr val="FFFFFF"/>
                                </a:solidFill>
                              </a14:hiddenFill>
                            </a:ext>
                          </a:extLst>
                        </pic:spPr>
                      </pic:pic>
                      <wps:wsp>
                        <wps:cNvPr id="9" name="Text Box 9"/>
                        <wps:cNvSpPr txBox="1">
                          <a:spLocks noChangeArrowheads="1"/>
                        </wps:cNvSpPr>
                        <wps:spPr bwMode="auto">
                          <a:xfrm>
                            <a:off x="9900" y="3060"/>
                            <a:ext cx="153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60A9" w:rsidRPr="008A4480" w:rsidRDefault="004360A9" w:rsidP="00AE5FFD">
                              <w:pPr>
                                <w:pStyle w:val="Heading2"/>
                                <w:ind w:left="0"/>
                                <w:jc w:val="left"/>
                                <w:rPr>
                                  <w:sz w:val="22"/>
                                  <w:szCs w:val="22"/>
                                  <w:rtl/>
                                </w:rPr>
                              </w:pPr>
                              <w:r>
                                <w:rPr>
                                  <w:sz w:val="22"/>
                                  <w:szCs w:val="22"/>
                                </w:rPr>
                                <w:t xml:space="preserve">       K</w:t>
                              </w:r>
                              <w:r w:rsidRPr="008A4480">
                                <w:rPr>
                                  <w:sz w:val="22"/>
                                  <w:szCs w:val="22"/>
                                </w:rPr>
                                <w:t>UWAIT</w:t>
                              </w:r>
                            </w:p>
                            <w:p w:rsidR="004360A9" w:rsidRPr="008A4480" w:rsidRDefault="004360A9" w:rsidP="004D37C3">
                              <w:pPr>
                                <w:pStyle w:val="Heading3"/>
                                <w:bidi/>
                                <w:jc w:val="center"/>
                                <w:rPr>
                                  <w:sz w:val="22"/>
                                  <w:szCs w:val="22"/>
                                  <w:rtl/>
                                </w:rPr>
                              </w:pPr>
                              <w:r w:rsidRPr="008A4480">
                                <w:rPr>
                                  <w:rFonts w:hint="cs"/>
                                  <w:sz w:val="22"/>
                                  <w:szCs w:val="22"/>
                                  <w:rtl/>
                                </w:rPr>
                                <w:t>الكــــويت</w:t>
                              </w:r>
                            </w:p>
                            <w:p w:rsidR="004360A9" w:rsidRPr="008A4480" w:rsidRDefault="004360A9" w:rsidP="004D37C3">
                              <w:pPr>
                                <w:bidi/>
                                <w:rPr>
                                  <w:sz w:val="22"/>
                                  <w:szCs w:val="22"/>
                                  <w:rtl/>
                                </w:rPr>
                              </w:pPr>
                            </w:p>
                            <w:p w:rsidR="004360A9" w:rsidRPr="008A4480" w:rsidRDefault="004360A9" w:rsidP="004D37C3">
                              <w:pPr>
                                <w:bidi/>
                                <w:rPr>
                                  <w:sz w:val="22"/>
                                  <w:szCs w:val="22"/>
                                  <w:rtl/>
                                </w:rPr>
                              </w:pPr>
                            </w:p>
                            <w:p w:rsidR="004360A9" w:rsidRPr="008A4480" w:rsidRDefault="004360A9" w:rsidP="004D37C3">
                              <w:pPr>
                                <w:bidi/>
                                <w:rPr>
                                  <w:sz w:val="22"/>
                                  <w:szCs w:val="22"/>
                                  <w:rtl/>
                                </w:rPr>
                              </w:pPr>
                            </w:p>
                            <w:p w:rsidR="004360A9" w:rsidRPr="008A4480" w:rsidRDefault="004360A9" w:rsidP="004D37C3">
                              <w:pPr>
                                <w:bidi/>
                                <w:rPr>
                                  <w:sz w:val="22"/>
                                  <w:szCs w:val="22"/>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left:0;text-align:left;margin-left:428.4pt;margin-top:3.25pt;width:81.45pt;height:143.25pt;z-index:251664384" coordorigin="9900,900" coordsize="1530,27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vdbHVgQAAKYKAAAOAAAAZHJzL2Uyb0RvYy54bWykVttu4zYQfS/QfyD0&#10;rphSZMsS4iwSX4IF0jbobp+KPtAUbRErkSpJx06L/ntnSMnOxeimuwYs8TqcOefMiFcfDm1DHoWx&#10;UqtZlFzQiAjFdSXVdhb99nkVTyNiHVMVa7QSs+hJ2OjD9Y8/XO27UqS61k0lDAEjypb7bhbVznXl&#10;aGR5LVpmL3QnFExutGmZg67ZjirD9mC9bUYppZPRXpuqM5oLa2F0ESaja29/sxHc/bLZWOFIM4vA&#10;N+efxj/X+BxdX7Fya1hXS967wb7Bi5ZJBYceTS2YY2Rn5BtTreRGW71xF1y3I73ZSC58DBBNQl9F&#10;c2f0rvOxbMv9tjvCBNC+wumbzfKfHx8MkdUsyiOiWAsU+VNJjtDsu20JK+5M96l7MCE+aN5r/sXC&#10;9Oj1PPa3YTFZ73/SFZhjO6c9NIeNadEEBE0OnoGnIwPi4AiHwYReZlkyjgiHuWSaFGk+DhzxGojE&#10;fUVBgUiYxrenj9fLYfv4EuZwb5qH2RErw7ne196366tO8hL+PaLQeoPo15UHu9zOiKg30r7LRsvM&#10;l10XA/kdc3ItG+mevJABInRKPT5IjlBj50QOZFEgB2bxUAIDlbAclLzeqapLctq2vyd/ICDDzmCH&#10;YZyeMKL0vGZqK25sB3kB+ILRYcgYva8FqywOI7UvrfjuC9/WjexWsmmQUWz3KIBDr6R5Bsgg+4Xm&#10;u1YoF/LYiAYA0crWsrMRMaVo1wJkaT5W4CeHGuJATJ2Rynk1gWLurcPTUTs+1f5OpzeUFultPB/T&#10;eZzRfBnfFFke53SZZzSbJvNk/g/uTrJyZwWgwppFJ3vXYfSN82fzqq9AIWN95pNH5usLAucdGt7e&#10;RRhChNBXa/ivgL2XrXVGOF7j8AaA7Mdh8XHCo34CGimxkIdfTa2Egh5e5sgpwdK0zxCap57pIUNA&#10;Kca6O6Fbgg2AHjz1WLNHiCPENixBr5VGAfhYzrFR0GI5XU6zOEsnS2BjsYhvVvMsnqySfLy4XMzn&#10;i2Rgo5ZVJRSa+34yPM66kdUgT2u263ljAkkr/+sDt6dlIxTFyY2BwOEdiBwYgFFswh9rJHy57KB/&#10;6L1PRPjdOlfzP9WsE4A6mj3lfzHk/2ck8lYfSIEh9IuwOBN3gGHMXh9/qNH/kd/PtgY771LWsfhe&#10;0klffY/KOtbeceanjqX3fwvrGS2YMu9gj5WNeiFJODyMnFVmkmb0Ni3i1WSax9kqG8dFTqcxTYrb&#10;YkKzIlusXirzXirx/coke/hqjdNxoOikvVdBUv97K1FWttLBbamR7SyaHhexEgv3UlU+Ex2TTWg/&#10;UzS6Pyh5eAdFowyQ+aABd1gfelmtdfUEqjIaCgHUErjiQaPW5q+I7OG6NIvsnzuGX7/mowLJwxI3&#10;NMzQWA8NpjhsnUUuIqE5d9CDPTso6NsaLAfZKn0Dt4WN9MUGXQtegMvYgSzzLX8Z8mH0Fze8bT3v&#10;+1Wn6+X1v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A85zTHhAAAACgEAAA8A&#10;AABkcnMvZG93bnJldi54bWxMj0FLw0AUhO+C/2F5gje7m5bENmZTSlFPRbAVxNtr8pqEZt+G7DZJ&#10;/73bkx6HGWa+ydaTacVAvWssa4hmCgRxYcuGKw1fh7enJQjnkUtsLZOGKzlY5/d3GaalHfmThr2v&#10;RChhl6KG2vsuldIVNRl0M9sRB+9ke4M+yL6SZY9jKDetnCuVSIMNh4UaO9rWVJz3F6PhfcRxs4he&#10;h935tL3+HOKP711EWj8+TJsXEJ4m/xeGG35AhzwwHe2FSydaDcs4CeheQxKDuPkqWj2DOGqYrxYK&#10;ZJ7J/xfyXwAAAP//AwBQSwMECgAAAAAAAAAhAAFXKyF7UAAAe1AAABQAAABkcnMvbWVkaWEvaW1h&#10;Z2UxLnBuZ4lQTkcNChoKAAAADUlIRFIAAAHiAAAD0ggDAAAAkNIpFQAAAwBQTFRFAAAAAAAzAABm&#10;AACZAADMAAD/ADMAADMzADNmADOZADPMADP/AGYAAGYzAGZmAGaZAGbMAGb/AJkAAJkzAJlmAJmZ&#10;AJnMAJn/AMwAAMwzAMxmAMyZAMzMAMz/AP8AAP8zAP9mAP+ZAP/MAP//MwAAMwAzMwBmMwCZMwDM&#10;MwD/MzMAMzMzMzNmMzOZMzPMMzP/M2YAM2YzM2ZmM2aZM2bMM2b/M5kAM5kzM5lmM5mZM5nMM5n/&#10;M8wAM8wzM8xmM8yZM8zMM8z/M/8AM/8zM/9mM/+ZM//MM///ZgAAZgAzZgBmZgCZZgDMZgD/ZjMA&#10;ZjMzZjNmZjOZZjPMZjP/ZmYAZmYzZmZmZmaZZmbMZmb/ZpkAZpkzZplmZpmZZpnMZpn/ZswAZswz&#10;ZsxmZsyZZszMZsz/Zv8AZv8zZv9mZv+ZZv/MZv//mQAAmQAzmQBmmQCZmQDMmQD/mTMAmTMzmTNm&#10;mTOZmTPMmTP/mWYAmWYzmWZmmWaZmWbMmWb/mZkAmZkzmZlmmZmZmZnMmZn/mcwAmcwzmcxmmcyZ&#10;mczMmcz/mf8Amf8zmf9mmf+Zmf/Mmf//zAAAzAAzzABmzACZzADMzAD/zDMAzDMzzDNmzDOZzDPM&#10;zDP/zGYAzGYzzGZmzGaZzGbMzGb/zJkAzJkzzJlmzJmZzJnMzJn/zMwAzMwzzMxmzMyZzMzMzMz/&#10;zP8AzP8zzP9mzP+ZzP/MzP///wAA/wAz/wBm/wCZ/wDM/wD//zMA/zMz/zNm/zOZ/zPM/zP//2YA&#10;/2Yz/2Zm/2aZ/2bM/2b//5kA/5kz/5lm/5mZ/5nM/5n//8wA/8wz/8xm/8yZ/8zM/8z///8A//8z&#10;//9m//+Z///M////////AAAAAAAAAAAAAAAAAAAAAAAAAAAAAAAAAAAAAAAAAAAAAAAAAAAAAAAA&#10;AAAAAAAAAAAAAAAAAAAAAAAAAAAAAAAAAAAAAAAAAAAAAAAAAAAAAAAAAAAAAAAAAAAAAAAAAAAA&#10;AAAAAAAAAAAAAAAAAAAAAAAAxuCKeQAAANl0Uk5T////////////////////////////////////&#10;////////////////////////////////////////////////////////////////////////////&#10;////////////////////////////////////////////////////////////////////////////&#10;////////////////////////////////////////////////////////////////////////////&#10;////////////////////////APRBhrwAAAABYktHRP+lB/LFAAAADGNtUFBKQ21wMDcxMgAAAANI&#10;AHO8AABMLElEQVR4Xu2dV4KkOrJA57f30yus/dR6+i3nAXJh5QGhG/UxcztTIEWccDKQ//tjf5tr&#10;4H+by2fi/THE2xuBITbE22tgewHNiw3x9hrYXkDzYkO8vQa2F9C82BBvr4HtBTQvNsTba2B7Ac2L&#10;DfH2GtheQPNiQ7y9BrYX0LzYEG+vge0FNC82xNtrYHsBzYsN8fYa2F5A82JDvL0GthfQvNgQb6+B&#10;7QU0LzbE22tgewHNiw3x9hrYXkDzYkO8vQa2F9C82BBvr4HtBTQvNsTba2B7Ac2LDfH2GtheQPNi&#10;Q7y9BrYX0LzYEG+vge0FNC82xNtrYHsBzYsN8fYa2F5A82JDvL0GthfQvNgQb6+B7QU0LzbE22tg&#10;ewHNiw3x9hrYXkDzYkO8vQa2F9C82BBvr4HtBTQvNsTba2B7Ac2LDfH2GtheQPNiQ7y9BrYX0LzY&#10;EG+vge0FNC82xNtrYHsBzYsN8fYa2F5A82JDvL0GthfQvNgQb6+B7QU0LzbE22tgewHNiw3x9hrY&#10;XkDzYkO8vQa2F9C82BBvr4HtBTQvNsTba2B7Ac2LDfH2GtheQPNiQ7y9BrYX0LzYEG+vge0FNC82&#10;xNto4If+/d1GtLwgu3vx3wPs7z/97/f4fnPW+yI+2GXQkq8O0tuC3hLx36zj6uB/fnaM3dshbvFd&#10;CfZ+mLdC/LchNOeC+F5Bex/EncFZQb0R5U0Qt/GtC+a7UN4B8d/crOjfv3M+7Mrl4LG+qLomytmq&#10;ewvKn0ecyb90JhRxkvnRMXdWjeT3+0X2xxFrbA66fP7zN3isiE116K+78qcRy1H2V2WSRXyahDKh&#10;/q1dFllyAeW7iOUMnHW5ImKHWUjPtZB//60X2VdD/Pf3t2qFSQJc1G4VYs2Z65LymdRr7aFK0PFG&#10;ayE+HKiKsAS4AkEt4lOtQpav6OHPH1e4rZS/F0J8KbWGsAC4TqUtiKWIXeWevjgvhpRx96y8wzKI&#10;XQasIMwBV2uzDfEZselkqgZyvKbO7ipB9TdbA3FQZQVhNoNtUKSE+Or6WALRVEiLrwrIaYgVjfvR&#10;1V65AuKY9sqEWbVblR+DMjhi4KYqDpqVy10CM1wA8vuIE7Ui4bh24VlVR2jPmCImBqOyo/G6OE2G&#10;oeZ1yG8jBlouEiYxul13APHPX2H+q/sngdw21GLr2pDb1+5dxEhzBQGIC7cDTtsQP3+U3YfMEAjk&#10;UrTG5lh0+z54dVe9ihjpoaAG4sIlFYvSRy+W9y4K3oYhl0wMj/dNR34RMfakPGHiwl2AkxfLG4jl&#10;mw6M+N97jvweYmzmef1OcgmA1q9CXROmIy3X7h8gyHnXpLngNcZvIaaZNZdW2iJk5k4Q8bFEef7V&#10;pbPUCo8li43O4N9i/BJiOv3JEkZxtRnKta3ADsy7RyNaAV87UXA4uTtQGd+K1e8gbjFw1La1bCmd&#10;3DmWTGtjdDIHNOvNWAkr29/x41cQU8I5X2ipupG68w+6kIqrzaGRf2a4scXWo+2PfmKhJ6ZUXPMG&#10;Yra2r48TKbPeheuOWA5ghiJkGLPS/Wh7itSVISpoik2eRfz3lI3Fr0rCtWGu7cAtolC/IgqF0E2P&#10;peN/ZzK/Nj56gbVf9yTiQy2HZA1VCGxa6cIDfB3sWsp1Y2PmfIlxxYDHID+G+LJdH6cqS2QYDasU&#10;MszXU66LF3A/SfUtvvcZGZfWx9r9Vb7iKcSXqKfq6hNxZb4Lcs16oOnCLB/RPQ7fQfpwC0W1Cikd&#10;h3W2OlMaRf0MYhfVTonqJxJVThLFzz8R4SfBofMDoJsXyyuZDjLVv28MP4bBWsPF8tIVqv2nldln&#10;DPIjiB2tUwlMYDUANxHWAaP1jUAUdnosiyigaSD1I4L6hv1WM74a+k6fYPwAYo/1kqw6TLcQVhjx&#10;CaiE+CJWOCLvl7DdmLBLgXFqjFk6vu7gP32A8f2IYUyqni9VaC7mYMkJ5fUFFbHDLNzo8GTvqecq&#10;WCwoAOaKkYorPSGe3c/4dsRBlEsrVIkVhl8oSZqOzGcRK86Mij5pRtvB+NJFsKjbGd+NOBC+0l9t&#10;mK7QmvMjAXBuXltCDDUvJujT05nNAe/n9uiqNiK4qwVCD3czvhkxCkes1sJpLf4rKaQgPV9YyE+f&#10;axArEdtfKp7ozTH+CwvoaDbIje9eBLkZMVKqtEkurP/XVlp8OlKaZ9YhPoMoK5EiHWZEeBhsCM7r&#10;xVMr8Z6lcSuuUPnxvYijpqRM7EIYGyfSbsaNxSImL3U1YjEF+KvJkKihUVz+AQ/S7BpnkqASVl+z&#10;WxFHGS7TJ07sIxgdduV5GKrZqgXOBsRC5SDmTnGjAcr045O34OwNJ8j74Lqr7kScRCBGeyrLOcMv&#10;mWbytRH5rIRYvxT10IaYVYcCY06YPpZ1KMGNS9gXTSXdnaH6RsRJJocT1ajuo6MJ5iKoTGDceKY5&#10;dtGIWGUcQwYY7m+0OhLJ47N4SDaikTur6hsRJ0/jcdqLRBeLgFVkylQcy6tCtKPcilhl7I0Gr1Er&#10;jGPEQn5MVdIgRTFYkQb3IQYgWJz2hA+lYNGgltTJMa7HWkIc2Iao1JNSWbtR010IXHqEHs5OvZTQ&#10;6ekNKgfU0ew+xCAu0zjtCQPh3ciTQsm2I+DYcMqVqaMdsZQ4TsEkwgA5247yH4DbUZ3c58a3IQZO&#10;fI2eWrD/BGJIlziNSH6MdN6qlnmIiQkyL4WML1tnLdhyX4d/1l1yG2LgxCTvIIsGo0z0goI4Y5iG&#10;209NtCPObDRKKzSxOSyf3If+kyjk9W94+5aMU8fWt7oLMfQ27JKIMPTDaBRJP5QxTI0dRWjQ6LFH&#10;XKtQNA2A/wB0wEikkgtutYHYRGP9cZfqUS2BGMJAaQdnJaBpsSDFjOFNaxmdvqLs+tc8yaQlY0Ab&#10;2VocIhhfWBbzH/km17+g0Zypq0Gqasx3ebESp4M6vA8A7ZB1kiAAZNxBuOJAdeGUfJExjiY824Bw&#10;jBizZHweN7qD8Q2If456EyYZkIqDOgKsFKcl1dCaK5lNVZBu+PmAHGYtHctL1qmsBGOkKegSliXj&#10;UxnCXmW1t2oN5yO+og2rI1BZiXcn8PSBVcnC1LSCcPN5TH2fWU3HoIoC6o2iJ0nYMs7FmCbj84Of&#10;mtdSNUKfj/gaJM4xfoLEJodJCdrqH5k7udsWE1YzX3dfTPk4UauHkSCfZGxCOuaZO6z6UEXdcIR+&#10;OuLfiwAd+WHHYY6TvDLpJ4VpyUKxHxfnSiMH5kFNe/R6DTDnxGI4wfOiSyAU7OOkn9rvafFHr0UL&#10;ftmLXaSBNcrlqmleKK5LRjXK4kHGpeWOQurMRt3LlcMQThm80rWLlLFE6YUodd4qLH+ePdGi5bi2&#10;Ig01QZ7sxccITwHowGOKQUsXcaDy4i6Qo7rQygAGT5H/nM+U67DBStRBQS+pVRY8VOObeDM6EQvO&#10;MJvxZMSHcDQwXWt9ad8haTZ6rBDZsJmiFY9MHFOwxYUOurqlPoLsIJ/dktIR24U6FJ6qydCSf9M0&#10;7Ttt8tN847mIz5RLM8yF/BoENuWkn0KYplt6mmIlwPg8tbiAKfrz6WfXhse55qT7uzaUUqgG0Ziu&#10;EZ29zQ3VUxGH9AVLFHE1EokhzDKQWbJZk6hYIZ6yeZC6Ri1UaL/eIn/dd8eReYm0VhnkpoX+Pl4K&#10;aEAxAJYKjiYfn4r4FOzqHWgjjJYeeY6jLIVpwYk447o3GKuIz0DDLSlJQffKyrUBD9XMRJwUbDH/&#10;urKJYaHxTMRxQi8gpgImStKqLhh0ulCsxV1LZgbygj5fVIPaycymXTNhEUYNqnHYSVCFMXCH5B4z&#10;Q/VMxD53YS+WGQiCK1JFDfyK+8ei7rU4F+6lxkEt7Uq1RLiZko+DPQCxGGNat4AIOHFyPBHxpR+n&#10;DBrIqP1L67dyuElXYjcCKqCa0xNZEbFWW/lbim6sLVUIJiAyBmYFItJEN56I+JKJImb7KWcjaYNJ&#10;Ntsk//W9FKuJ3nOVSgViGbIfsOzkCo3YWMw6fihu6yH8waQzLxvPQ+xEooivWTGpRaFOeFmC0mO8&#10;0lsAZ4xvni9FqxCLkN19lTiuMJYyPysLD7lkxPOK6nmI3Ugp4gLhfK0FSq0AnjAmq0YF069ELBRW&#10;WcTKc2dxbGhU1N7/AsNBdjTNjach9hbuvC0a5qEamoCgzRcmTFEd4BrEGN27uD/RcI6aZU2ncBKO&#10;aIwhVOQCnjFOfSHE09x4GmI/cqIKvmKAopqwQgDUlOIi1B1kDFVeoZJqL+axxw1bQyz7sezGzObT&#10;XRHiaQXXLMRBHIKYaQUNXFjnAzCTdeNSTJ6e1swycksfLC4SR6blHqEtdi/1xzc2fnFhJpVpQ0F7&#10;FuIwMIz4h5Za2DTzThy/pf4pMK4z+SbENCNfEFU3ltejUKnsVMPW8I/6Raqo550NmIU4jBLnYrpg&#10;dKbmZJF5J46Cc3x8rbHOzBsR4wraDUOeGuOJYBqM0KGL6eg22NIzctdJSVtNQky2EqJZYqs/gxRw&#10;yXxIwrNFPG6s6HKd5a9uRSy9Xlx9T5cYqrkbu1Mx5FFU3wzl4mkL1ZMQk6Dqh0yW9q85MkCcrX7y&#10;0ynIuC5In+prRozcLfajTI8lxrzHcDoCpnovTdqldpqpKS8qHHsSYjhLSikLz2mc8SbEWScuTKfA&#10;nasI881/8afoucLoXh/zwBSnxIEwNz5GLp2PkNYUKuYIFYQnvSUgaRwufaSnqsGaSBpUnROLQuBq&#10;N2/t+hsQzzOXhWtRoomNlYQsMeZuHHXBFsvk9f0aitk2c7w42TpCDBTkVHnoJo4m68QktxMR9J1J&#10;KmvFcdsMZWX7T13JlOzF6wCfjPANyf0p4km7xnMQJ7OG+SR96gVMQQoUlWI4CsYhR+Hairr2uK1C&#10;mRGWDBT5ueBNwVgj/usDkTFDPCcZz0EM5CRV4fWNp3iqLAIV9syTgqITi0IKcTJX6uCqXv6XVJQL&#10;hMEemfSt8hrrq8tkrKiUgrJcuoHJf04yfgIxNNk46iBbtkgRv0xKIHsSyIdEBDnaVJ+womPx6Kwc&#10;pYwsuHFoFr/C5TK4y8qIWdmJphUoKBFB5ZlBXa19OIbKOP8GcoU0CgW4Zk8dwaUbnggEvws3il95&#10;6cKNSJKDqquaLBTLsSlenEWMCPO5pTTCbK0d+Zz3Uhira1DuYu1rEK7prCz2isdL7ySF1nBpuJIy&#10;x2sKyDuK+GoaTEdMo40n7EfO4rSkk6wTJ6WGGj2oMPqXnCaPmgrMYJTnIcJw2LwbLLaeESL2RRnX&#10;FFw0R4V/s0A9p6SegpjVDGm53usitIiqoaYNVZNzYrb9xP2Y+2iomOkkVXgC2TmysLKC7SZZJukt&#10;E5RopE4lGFzdWtSLYW7DlT8hHM0yCJJbLRBtGIVpyY+ZC4MZkbSAyVYjz62SJFAaoFRfnAPAiV2K&#10;SkrBBcps1+K6Ft2uJg4X20zxYoY46IgSrorTKG4RAaLPaOdACDE8GZINi5ZmsIqDJgj8VTy54rQg&#10;aJxoQ6ogrntzxFNmTdMRw8fWKOGUwjJxOrpQRlm4EAdYcdiks10tyRPI0hQJOxha4MZWlSm4+JrA&#10;oQagow8iZoRZPS3FaVqMQNK4+IzfyHNgvpyh13HyJIsMD3UDUCK7yqUeNmM8Ld1pKS4LoUC9uhfz&#10;DZWqOM0K5MQ46pjqUWIsLHjlKgDpZyZoHIEspfrwGrrQL4vUQl4/2nzOi4UtM2bFmSmG5A3Rwpka&#10;GePsupjsHPQewi2Si+FlkvMJ5lwJ4a9L/Qq+6t8t8gUvPuU4rdTh4/Mp//UpSi5OCxii7QvXET7y&#10;Ar5QUaMdCORcWRvLjS5jt/ErnL9dV05lH0Icdw8Fy5cmL176XLEV7yTOE6AxKVs0PBcfFylJVSIM&#10;7YjvToXhZRYx07gQyfAOrm8hdhpSCpFMPZ2hHwGJcVacyyZbwCtHwZ7O8SmrGJKV4Hqdtshlehap&#10;SdS51HXVh9/xYk4Y1CFejFwoFDScdeIC4V9cyzjEjgmrAbWiiZ7SYJaWsVxvHPJsPhRpfz+F+BKf&#10;TFJZIspENGEFITqx5F/5EHrCOZGmZH52DZcNWYg82fufxFUSKK8kMgVX6DmFFVrcBam+4MWnMq/x&#10;koUmEDS9GJlpjUA/N1+m1kQvP0s7nP3+xYNlaUGCL267a8Ibf+haJx1/oJaJTuAS5W5omKcWlbpC&#10;rEfED+evbgUHJGYKtJ4JaOErLle8XTlJhsCXBCZ4qRppqcen2X59AhtBS6RmyVh7FIghHt40HkbM&#10;8of0s0R4flSRirk56itT8gktaAlsqwHoMWkwGRFvH1ppC1wwuYuPqvhbZha3feBn5je8oziMmGzM&#10;HyN04pKoBzQe1JSZWwpfBdHZV0p4Pd6QF+1Ei8DI3RNXaTUzjB9+x4aSidQ8GfNznFcfHPHoKuYo&#10;4r/uFbvwD1Sr8WNovaG1EHEDC/6V6sQa4UNXQTc5Jw495dpcUgj2wkNNOQWha8jYLyVBTfoP6tPu&#10;Lbn4elk3R0yzGexbMmj/va4irVpVHfSa8h6LgrmT8tEIKo56gU0NfZQZ6xWSMXvS+NQlROwXrQcL&#10;rlEvvrSEgebDdBQiswqZWR0m4sp7TLnqCqbhGH1rLkjx0oNsSzTiRYInCIgHI/UgYv+MEg3U0tpN&#10;dGTJnkvlirxyVOF8GXiHj3vl1RCGC52uvaR5vZKUYxevWOBYQnIei9SDiH/k0yhEZ2iImWpLT8VS&#10;nB7yYP/g9hV+i3nYJ+NzENcFbjQZxEIVHEYLdMEnI0f4YlUNrAO6WA8i9o4AlXRITnSGg2tXKhbS&#10;3yDhcMfjbSS5gjtpPDRLiUlQeDkZg4vOVQ0iBUIcNqCUNwLV8h5E7G2ZIMZOTKy9jJinYmk20oH4&#10;eAS1Dmcucp+jc9+jVx6UUk1wT6ANoVT94a8PVeJFLeDRn6gORxXwwLDyr4kztF2vPz7GAJ9HQOmb&#10;DsRVObfcKGz/HwFbW+ASCkZeb/24/SVcyIB/uejnjGngb8yLj2E7IcE46StcrowDRuhlyNSjfJJA&#10;43TtI4dlXF0tfCbCm81ORCGjeNkFxE4tiDE03HTHAcCjXhyFBJEaxRpnAtf6SPjTEQdZuUBEcXX1&#10;kUBvPEy7CB1BMEPV0xD/xteqeFE0jdrd+/p2aGY85sUpT4CRIQBXLDp/f60CseoBtAjvcr3zop8Z&#10;0f0sqsMIVMT6PkrShPTaD/AzBu4WlzaHZsbDiNmSNH4w30evJJcweSj6N0nF/Zx+KidIWRs69H0t&#10;nYm61+uJYBYQsXdPGFySg7iGLyO+ugcjcVEM6ueyxAMJkss1U8MxN1kSwbudOP97LbW39U4MhIei&#10;6HnIf4NU4csyWMqQAHH98z0vhlJGBfHf/jia1SDWHQBH8P6EGqNndzI/RnJQuS6/FkJUO9W/wQuh&#10;fiM6mVccmr+1+0ZwiOqPhgL1pWw/5Kh4EEa9nGiIvLAMY9UrFeQZ3WFamrnVei5o5ysgJ6+KWD+Z&#10;hBH7f3Gb8194aat5Cg2HEMMgkorMpI5kosyLM3MmNkpcbXV6IOmw21D+eR/WFjGLJTXZzvCRJXoI&#10;WR/z/3wXcbDXmEMiYuDfaYheFgGxOmfCUvfE6UxvHX58XuJNhMfjBsRXSgt3COPw4oWP/T/XQBxT&#10;aRysG9eljDREFHTRyNVvkNa6nFjSUI+pRHuI0wZ251bE8vuZYoHle3wZMc4aSXMwBM1D3ON1SkHa&#10;cyt3zW+cfKmI9VVYogvir5ipbjD10MdzcQw1Dm5KKsCJQTzr8OKA4rphBxdtytFxq/OS69hrZW0I&#10;QfBL3ABCnQ+HQ7mPLG+NICZjxiEU5Rig5OcRq+rpRHxhK87warwY11JQf+HqMMSRifEMxHQ80DZZ&#10;4VlErG5COKNpzsW6A3Rm417E4vLWFRa8r4Px+E+isG8jDg4Lte8/84Un92JB8WplgawCuE/VXr6w&#10;BhGiZ+fE6RKmw4tVxLziYvn5bcRSUYgNEwDVS8QmxO7+NaFWrUs6CeOfolLjMfrifMtX3GAAA/Lj&#10;14imEb6OmEdqsmjDpXLPhKG/4Kz40+OcbPziDGpoolgRtXXlVFxcY0LNbbgymI/QOP3aAmbSkTKk&#10;aIWCVM2awReAnbb8nXTEgyPovlxSBg56dDnkvTVqHkdIARj8D+bDbs3gC6trLzVOV0X5SaNFtwEj&#10;ik4ili4gzOhSlL8ZqaiTkmgycf2KZyNmKS2fjM+fiXdH8TIq6E3GgyJIiOHrt9C7uPTSpczWt5iD&#10;OIwQbyNFVcBgOagfck/lbs7k3NLpdc5R/uucNQ2KAMaSjAy5MfGQvKEWUU9CjLOH6zXFmdsQa37o&#10;K/iSC7xTcEEmyVq8js4P+DmB18otmM2gUsFonQiyUGPOgGan9Fa4elms4lK0kfyC6e+9cosf63ae&#10;y6rdOxCHI0OiofgOj/NvLh+HOan6UsxacztefumahgBwfED+wm6gOiuE2gBxJCUXh1hazywGZanB&#10;UKCGuSzlj3TWIyhOQAwTkn9vim99PgWC1BNPBMTf00puKaM5buGXGq5r00+L0uOq7ZE6du175hFC&#10;/YKvbmGO8WS80w0UbWTlY+ynuARDOw38GiE8cZZHHL6tUJq/6Ynw6kZGRKsoeCYUK6sdMX2TySBi&#10;WEzEeSBz4reP52FXjZkXGCFSg/+cRxR6WDq1SOzTxQcc/vPXmk8DkhhJx7SJrNsNIubHVcPhaiTL&#10;yF7iPC/2lnZoM59JVF8tIk4PIaj+KzEOJyZF22pnPBkxjDjOjZ0i8cC6cnC4aCgXC2+59w9x8Mdk&#10;i+FYeHTPXxPjxOmNR31z2nQ9mx+0IUW9rrbOSu3coPj+frWAiBdKFZezOsQ42ayC2FvfNU40cjTA&#10;YjVC5oB/00Mq511puVNGhPMtUVa9pcSOvK9pCSd0x2OraBVoANetr//B4xqqtsYCNfZiL7uLNloq&#10;1n01Gi6iAK351FGQ9vzvqv1i/No8qqyOestV5bgCAUPW3Vv+huXcyzawE7+JGGvIxRlmhHiAuhdL&#10;KkCiXnH60ub16zvpjFzGlclPn9KIVw4CUouEuOOQLbkES0iive98qNoa9GKM+Bo8zyRYrf4S4TCG&#10;gJgY8xm+rvtfov+kcHYk6Kr15ilOfNmZaqlFLyZjEPMICS5DqXgQMdmQi0NBpi8i1h8I0V4QfTI9&#10;OF53u3j6x8euvk7bqvDIpN5zaaTqEvGuMTaoc6aaB15cQEId+Pthe82cTaqBP1ZRE8QwUcaRK1bL&#10;BxcYhQuYX16emvQCU9aVHsuOHDstN80aTFwv49rXE5HyDeoIbJGlz8dS8agXE1V5Fcr5xX2pBzIS&#10;/BQKTt6z0oKeK6qGUYq6qvH4iqAQawNgr82IhenR1Dg9ipgMBm/iOWmJu4bApB/BdCBUCv7C6xXs&#10;KYoIQU8nTN/BWkdTbkXkoKGIw6eCCyWr7Dg1QVlqMxioybxSokN7LZq5Mwpd7VBHURmu5/Of/iNU&#10;f/2SF3ePMKXXYvnKQYpR4MkYdzEYp0e9mJLgDsgGqCMOvK5InKEAlJRcIMbvsJknlTH+ynlxmkUp&#10;KEMF/DPBsIHKobHXiYcRS8NBY2YB2X+bmTWdl+QoiKf9QvzWTAOa2kzExIRD9xyI6N98KuBjERCj&#10;m62/cDBQi796grR8eiQaZNnOT61lQym4YaQVuP9V17xStJ4Wp4/VVQJAj1F+pMgkrpersR2HuXF6&#10;2IuFSI185JQB66GcrVj0okiAmpJ+orLz687dr0gMpnlsg8T/ZA5WrrYQYvElsWT8Zx9DvwEy6sW0&#10;OKUx9pTIvQgw/AUt6CX1Gb3yjgZuFwuu1Am4dnD+C0dx/E59wBM+1rcaSvMFJ4B/1TMaJM1Rbslw&#10;pOQaQiwkzWMsyIuvAaKJk74vHM0FrluJrAFiwY1hHpvC+KzOpcjBs6SeisM4sbVfdyUKE2ZR7yFO&#10;68VRq8dHxCjDIZwom5KuzgNb8avCJh/UU+rOfwr6v04ADf8djuRm4f6vHI3rVuCPUOUMB46QBjDX&#10;4DUv5jZ4rnTAAfsWSGTR0t05uoi4AAYipsfNMWG3EDb2p5RUwpspM/D9V1ATx0dpOp+0ggbrbeA1&#10;xHzjkCIO5wMkJwicrrIUQygtPyGlJ4Tnx5TwmfLGIFOXjDbF43S5zoCs4pI7NGgSdnzOHtmJGMnF&#10;PsdiBeIX2V4jjNbqdIJN/VIYeLnnxbrEBBt1Mg/14OdIuKZOrNfT+kEBcffxHLdTCTBwvMEdlwu5&#10;OVV/Mob4kp5uh4HxpgVNMCBcb/UpH8mXbgFnRMTw3SmCjohNj9dnOGYqSWGqeLV2goBxYX1EC6gG&#10;yhuOIRbWpH/5MxLnqGHPMBl3HJ663B5JIoETT0p09UZsJTDIlFRC5hQQXx/hwHZ+AIVxQpyjfg2x&#10;FxOpGI4xCQClhog73Oq6BIkskBMJd5bXsj0JHKFghIn/iqnBNQMCQFm8eqmLNOIe82KvaaRigNgP&#10;8QxD0hJxcaEywx+LyQKwTFhHfPwom94ZXnPUOQY1SLWRhtjfO3UOxhHuw0y6jfEgYj9CqGIwRjh+&#10;MCxYb03xYrYYphBW96+OlSs+EHC6Fww+tMsE44Y4HUwflBNpIF6K87v3Kmr2ks7TX9kYWWRNjtBX&#10;bPHchEO1RlhbFpXO9kHognlKyTETp+VZMYhu0XKY9q5BvzUvPsfN9/DAc4BeNdeo6YTw/Ex0njq/&#10;prEKMtb10WlRqbPYjdBHY5z2kc/fO87EovjBca8xv4k4DEQq+/24nF7lZNypc15hIjdWw1pndwlx&#10;FFMIFJn5snSaybP09451ekAcZWDaa8vEgz/i4zzR/SXGVA1+9GBkyd47da6eCPMKYnNZ33nXpAks&#10;VMbrMxWVFMKFKVNIGmRkUSFYr2958TXKuBUfI0wcJYYPjS9mrT6dA8tikw5/a0UnXf2lkUcZBU+C&#10;RST9OlieUnOeH7smLEr4AavVRYVLj1TU4aEEouYwTFjzEyhJHXWZl7eSJzKgneDIx1ZWZnnrV13K&#10;jmqMV0sGFPoWaEirXtQi3OXMTnDGrgDKm4wjjoEpeq//j6AHwa/SClGXW4HggXMEMgUaTFFSYBni&#10;GK2SNSLPNFZB1bliS4rTSQXuZqjzOHTpylbOExDH8RAXAdM6Wm+Bdd5eN07OArolI9CXOfEbBg5F&#10;kk0qOKp4l5SKBC1niq0gLbK5OFRSb8HkF+fxI9PisbNb3saitv2wcXCh5oqKM/IDiy28g5rR7iEN&#10;xPDQU7q5zyzHyK59C69ALaD4R/FSQSkpPLPDGEEhi6NpHXpxVGhoNFJtTUGcSk6EyDMQS5RUknXX&#10;1GB11HcheuIvd8Kowb/nzPw3ZG0tT/vfsE0DlWqfnBOL0ZaGBKAH6jJv/iwmc1BhDZ08kxJ8LxUn&#10;LZ7LTQjOx3lOc+095YJLaISvdUy4UyC5VM6JxTid1IJWD1BGSyNqTb+o/VAujuOMoQsw9kNXapRk&#10;9b0F11XmAduPszeR1XHAzSOW89pVToP3gkdjcpujfxMS8foaJ0amkaQG20nOIAMf1qQT9BzEae0q&#10;6Vy3znOoyOz7KB/xDFwINJ+L/cqJZHeJD9noDIrbggKzLUnRWScO+NGFYIykouaEh5YvB1e3wJIW&#10;zx95xNErrmZdjMFbAshWjH5Y6zQL9/Q48CmE1H+RXvNPEom4CJFzYmlSjMIPRhzuD1XS6b7+sjEv&#10;ztUIfCdUNGPnfVdh25iV4e9N0+gpQz5bsY0E3q135vMeh9PjUYlhOhWPAozwJbYNpjmymCBVNZ2k&#10;xxCjc2V+BMRqk4ZwmRJlcKKfntXG+FeO0kEPxUqd5kCIEgwVD0pO5NlCTi4BwPBcZz5VhOHDboem&#10;TKOBGlEhIYZ5MVEPD25N4TrnwyS7qdHhLLVlUzi+uR6BoN9mw7R4wCrcgXCSZwLyKlKn94bLBr0Y&#10;qoCsukHjdErGQxWi23VKsu7vF25taTooenJdX6lV/syf6G3hYjJG0DNQFN+2O0u9dxGjTIVtsIQY&#10;F1xBjFalw1mGoIrckazmrpQtymCW2TRNOcHOY6AOjbChj+wynbce9GJl9fyaZ4AUI3lxuhSiOerd&#10;RtUX129bb6jHddGd4u1FFIoTk8eYXC4OktSk/wbPHkWM8yfcPHb/DfVLh6VUKdXBOlyfNfPBp10Q&#10;b8mNs6cEovjMDiUv9voh8o868bAXK3OKc5gMMR2sMtdoqrouVeW00BgTCs3dDhXsLwIR/Uq1QoZY&#10;+umes1ExSBX9edSLaUUaRhQQQ1FoPmJTVD/adio642lR2g/KJfek1khYLIrYIv554aUijphvqxTN&#10;t0j3ajCMmB5cTTtz1/1ziFNRjMfa7sZ61TkbsVug4acE8hNm5PZnUzQspyinA5qlxp14AmKqxGiN&#10;ImLxhQGMUHM6VuNZe0SQrmAvCPE2mYxRjCOSE/9eYZ4jdjdggg9n4hlezM6fO8b+PRbUi/F7P9RE&#10;di47NNLJKrnxXrQ5XcZkv5Ylz12FTHz8zt+pHY5YJjw6J54TqPn6kGd86ZwFauRvWjZmAaAGkRDT&#10;Ws1E6QbvaV2NMBE5nApOfAh8UZMR8+CFM1jfv8ZzsRBdgMRIaU44aJm5erQ9WjObr7GMchtpMwxz&#10;EnUv7TAeMl1tRcRc4AlhekqgFrYCE2OG+BAcDHyqG8cN36jxOV7sLAcXgcdnhUQc8yre0+DLBaE8&#10;4YOdUGsdA5/hxcIWEVmv9qBD/AVGn1sb6lm1wKsTcxCnSUIy2PPXc8OfnDAFJz4/4ot+0hO87tZ9&#10;gZleNQWx8MRfYMwjElipg8k6u8JbDqZA+TC6tVyYaevOiiA/Lh67EQzg/MiNjpUo0qmIKWF6khdL&#10;4/OmLcwODvEAz/wSb9Vz/WwumdyqY4otk75GLN5NiaZCrXWN0/kYR8wT8Yxq+uxrjhdLJPxWPxQm&#10;WTAw0NhADksVsVZ4rWU8otVes2nOfA5ZYiz7GjnxEA2E7aL70C2cPZkTpqchlk5s8ODm5APGjFxD&#10;cYcKSJLqw/npissrozn1PneZEk2FHcaruYBYjg9zSq2JXizMnHxM4iHp8ksgQYRQ0JZO4hBEcnZH&#10;eRrj826sG2XMwg6LG4dvD2WRo8OkRDwvUIsxjK23w9mHlC87GbtwIaI83kE9LR3z14OrPiyEaQ/d&#10;RV96+O6mGbHrbFIuli2RLrijKJV4RpPXgpPmiO6XrMONNJaz3FiICZqr8TAdBue0DoPBcVsegub5&#10;8EzEStkPh4/2y6RQrRSRAF463SU9QFyZVbuahdkxtBjlqI8apvkLevCzNGFgbu13Ur01z4vFWH2O&#10;FPwhG64O1cgNffmsGENF/d3FN2VREiskd9PDtID4sBx5e+nvYpMm9/sPPFQSAXCYEkK1ZLlEA8db&#10;0HLC3wXZD7am3gpGlOIUXacFdxF+1s91lR6pHPTmWV7s1M4Z4/cu4WJDCtU8HTcnqp51z6Jre8JC&#10;Xmd+LGyt0I9gYGM6czf0m7GDeGeWW34fmDNGkdoPOEgohWrqofWrDUkbU4/WusG6m4uVG2EsLNcl&#10;GYgCzskjta44rZpA97rFLC8O77ZnROCZdjbxT1IkX8Uak8vk8rrAZMps/RKGCjTiOGApRoU8lLCy&#10;kJMSwnqItQ0TODH1LhqdAe+zecGhaIAwfIYpPCaa1ULDsxXFOH0uWZC5AfBoyJgnYpC+2J4VEgos&#10;jRxyz6q25nlx3OpndgnCG9ubkNaqgflDwiRO1mlgHmYUpK8hioylpbrUkMuPjStOwo5L6gSscPVp&#10;gfqw8cCLlsDJ/D099gEu1SJjQhjnQu0NeVzo84nia0yzFkF47cVEB7YLZ/VucGmtB48oCn5+XAGv&#10;rsk0xEfZgEYIzBPI6AYFPgCqYOmYESb1TrOdT5pQxTEzP5YSMfpVACd/1A0mHOU5b1MuN+oATyy3&#10;Tkkk97sSTJRJqCjTSJPAdJad5EWU6h2ZeE859+otoO4JY5EwLBiZ+LCbaDnXFfOWMOd58an8NEpp&#10;RSo1gC4OjDFedKpR8GESAY67tDlysA+3tl3/pCsEgb0LxSNmyTgqx+CbLAHcmK6T1Ppoud08xP7N&#10;NqFLzDjIwrdLocqSjuDRKBKzSDnXYu0RsR9kR27OTNvT6NGYoH3owSRd4m7TZrtZzhMRXwqkQyUB&#10;j5WUOCIlLYGAzLISqVHqIVPE7fGa9yVM3FEjdRtGCQ3+fmXnrG4xEfE1ODjjkZyE2zGyV0FhQt1B&#10;WlWnZIK4ufoSO2JDxmYAlSAc+bhA8/J7ohPPmxcf7NzEBFiXoEMhVCFzZJeIlSWde1eWnwRxqxOX&#10;tzqpAmD1HKMvtQkpVdVHprIzT/RiXyBBU+c7AnEFNukXa45OqhURqClUefIQYt2xEDNibWicTng8&#10;dDTwcKeZTjzVi8MMEJogRSHEKqIUXKepRsqspwIyQdxSbWXvrhT/aAp8mrQTBnWLYEZllV2zocVM&#10;L47zHMiYoPA8UYwkwwUqyAZgHtNLxt+fiwt3RrM9KA4Oyu4bOFOSNVWSo4Hv0XQq4migCA1GIQQr&#10;KhFb09VE4m6ovOLS36C7os6nRjjXI0PFKzU0TmuVZhvCUuu5iNOkXnVkJ5YgOhhpQleoo4Td/9xh&#10;CYpYqN/FEqybMN4MdqLHHnDsVzauSvwqvp+LGKCTk0xISFi5TIXVjMWztSplirjyjHU+bmZ8mJyC&#10;wcuyqoIqpwcVcF2TyYjhO+0QOBp8kbdwHTbYtDy7FSM2Q1z1yFR+zydrjXhsl8J9e1xIo4xTza6y&#10;4WzE0D2VVAMl9aT5YBsYX2+rFP5+2TE+jrjmPcnZMK0TPqVHo3Le6T6CqhlYka2CPBsx9gvRkS/x&#10;pBoMDbi2rr4u0k/kIc4i4tIaVy5M67Ol650eOB0luZELk/5nh+n5gZpM+8R4dEGhkRq/5yVFtGvB&#10;qLzYUzir5R6bAIirN5pyKtcJ/1yrfEKcpi7MlnCqHLOp0XQvpgdtBYu9zBlH1gspAQnDb5nxodDi&#10;UkZoUGwIBpfpWQ80xzfndTxOn0TBHXkEqRG0CfAdXswOU/MVTTlSs5MOUAFV8WvyscuTkK5ymBz4&#10;JvJpxjxOH5+ApkKKuIHw9IoaFI3JhiHkYMey/FhE1KZO+smUdctS60pHllux+yRJIdUAdTK+78XS&#10;iXIA+bD+S3EsUl/ziQzj2mW9eacuMz6sZ5Hrm0sMHqf/RvHEIq8qVDUCviVQM3yXqACys2VeU9MN&#10;ZxoRKqquIP8czKo2M+El7ahmlnfkKv4ewrcEau29J9GEnTHz1Q+24YwL68bjLvVvLz9/e0SYd6lh&#10;E7owScPuq+tKdZFWmabdRPgmxMoPL+VeinV5DPX38zO8G9ucrQo/WpyeQM9OBaA/Z7aH/VdwkcMb&#10;cj4HX2GuOQJXXjB/0uQ61lb4YUJFbgwNP5OQuzUBj1weM2TxAVY4C9JsCXu7PFK8GI34qYs0txG+&#10;y4t1xignA8hoGyYzQ26M1sjSpdUtsYFuSDj6yoQdLdTSN8yswlW6ZEezu7w4s/ibICM3RnrJHY+p&#10;WeySNVFEHDKyVrzj2EQGGb90PKFw/n76kst9PnxXRZ2N1am6RhrDu6lUfVg7DbU1hF1G7H5SUQnS&#10;+f2CNELmxIJb4ynjnYTvC9SZfJxqC16axvBGpZ6xWl+DWI2E8gml2JzultKJc+7dBc01ZFO4vi9Q&#10;n4wzi8HkCERc9YjmTRnTAq52JQSoIyDucBoqCqUCJGUh7Bxpbln8XsK3enFesivY8mXA5K0MBFVT&#10;M+R47yYvEGw1NzQ3KrxFkTtB1GFvbcO/1YsL1kut240cZClq3j0Ha6Vc3PjsLjuYz9wOGh+V4kCY&#10;25K+nfDdXpw/VXGKB7TDT+4xXTJlNRVeXV7M7Cp7DIm/Uvzvm0H6tLe7vTifkI+VPhjDmBsL+wAs&#10;qTW8n6oDMbcpHiXRkKgM2Xdw3u/CjyAulRqAsXAAl5ciQg2XPz2dmLQi5l1JQQMRpvOjLOGb6ywv&#10;+P1enJ89HetIgDF3Y2k/TyrUq0qvJsTCzrOYFXBYIcse7I08oNJ4xIUf8uJCZc1+SINvM9LgKNUv&#10;FQG7AbFwSkhO+2RNBpfTGcL+blWm2VZB09aPeHHBkUEwE9xY3pcXD2qVKFfOi8XNZqWuI6XBNf70&#10;TIheSvsYXRrxGFx39ROInTiZmcNPUgrWkQtrcspS1lVyeblmdUv+iWzN2QhhMidW1zvC7X4bp29d&#10;xJ9A7Bll1rp+I3+Hk+hGWzPW9tY1zCXE2i+gq9GUMizZsjPZeLvfma/0UPE/gfhv8MOad8xKbqyf&#10;odJDg7SZkEGsv78nE0spYb5PjHcbyAGn4/Iut2y86AnE4Ih0+YCkvCujVyXZO5JdIxHx0YaDiJ/k&#10;4j4l7IaeW42mvxf5QLH1TC4+6w9wsCWrg9BSVp9sv8Uz8sdTL+dfLAeuUx8Vz0PkiyEmRyFMHz9F&#10;AsZ/RrRnpk2PePGpWyhO1m+cNbCF+7w6ipQzjqp9VXAxRjgXplnauCLHRksfV/TCs47MKVgHs5Hx&#10;uZffgVG7pDyZYYQvixC2lKRjYq4oeYbwI5OmIDpzC6XGUXJaRVib48zZ357wsZYvlQuEtfMj7uIK&#10;eRoLK7n5M4Ham7f8ajIOup/xdTBnxJtr8Cq/cwJLLf5sc1K/H99ThJ/y4lBoqnt/Bxm8iy7VptU7&#10;h12cc1iwf/BwDI1SPft1+XmQ8jHCzyGOb0DIPpIdXFCbfzSlr/x0CG4IZKmw8MenBNdwT/D5HA7L&#10;hSZJhgL2U4EaOmVh7+/yZ41xh/G7GZKwCOGeK29Vn/pkzL/CG6HQEJq7bR1mav8gYnTAoyDigURb&#10;R3hQOZJaBRcujojnjeIl/UTZlU8ixgs/dalPmIVUZ+SJagq3EoJBIfGIxd+ThB/MxaeWhFM5xRJW&#10;WAx7C3Id4OLKWUeyGbHWR71YX8ANS4ySKNLmxRuQJcDRHa+EXzdbe5jww15c+5vgfk05ABchP7KE&#10;H01OOgVyjaBiqRuTf5rw44jr3leXlHK696VJwUPaq+HOeCfwPUfV9QMij6bhS96HA7WfPtZFNNDq&#10;nNxIgbCYyTuhpsukxfSfw/AK+2WKhG8kmOcRZ590yrE/9CrpG+/RDSOFN+haJMuJ8Gxy8aK8gDj/&#10;AEizg18r+tSb4XKH2ysW/uIP7fk+acPck0g9w3zDhV8J1Keua074tCgReLLueRB0NtDCJS+8dt4y&#10;Jtb2+SzszPoVL1bKpw4FkpMUxQzp1pAr8ii+cW/qhdXE1BTScrO3EFfpOc+cJOHaaWn975/i8D70&#10;Kq9XkvCbudj1PRStyYSp6L4dEeK8hM7Lqu0I9fcm4PcCtYNcuR5E+LDaKhd4z80kdeXJLbHk7UM4&#10;q9JkL+UzQi1Rt6Pte4HaDbYVMq+NM3eA2uXN0Bt2c+MQKuHq5PzY8ozO/m3ELa4sTH2ybxMBJaxM&#10;MPd2d+Sp2omkgjsvwPfFihoZXTlgy+sbWdcDPejtxiBfYUhOz3VbpR1ht/2S973Yj1kLfeealihW&#10;tlqjb8CO7nbeDF0JdwXyBWC2aPKH74WDJOkFxe10plyxDGKfmn0B5P4vs1hQXSIhbIEScmuILl8a&#10;9CxPwbeMTyHWfJP3EfdsrlWTwA6rJWcAuTSTa5z/HLd7a1ErmsL7iH9an8AsZW5AAZoCccE6+EI9&#10;1eDKZx+vE35tAROEm0MPDb5RcjP4EwUQEO9Ce690efehbrjXSN8nvALia8m4TmvlH+oBYR8uiFS8&#10;pwPAKK9hl9czXABZgPASiN22QHkSWYrQSKXCW3J5oaK9sb7syNlT8XGgKxBeA3HY+smW0BXrYMBX&#10;yy7sgCOHTaGklA7SDjOxG7T5uAThRRCndUxpGlx7+AIQglm48GSy0rTCouKV/vworc3WILwKYvpg&#10;bpwel9NiUKziwsV0qP3WTqUjq2uYPZPB5jlvzQXvT5r8KEc1qgTZmikOMiNApiYjq4Qr68caRoNt&#10;lkHcvumkRNjMb+xousJBubh7UbGXWGNZg+SqL18I8cAZAW3CU5sNsb82LHYptNdx4VV2mqJBttQ4&#10;SbsqklrC9LH/+q0JEfFSgF8+9SHEmnbIiEd9JU37xgkZGkdjlbBSjL6EXClQ+82milSXmugbvq0V&#10;La7dcQCoN7zyAk51Dp3VcD3ELXUXDolaZVypK8yYRNs6V14sRDvBV0Rc85vxhx/TdWJloaoS8NEM&#10;+yqLAqVTngs68MKIyye62D4AdrP6QgtaQPb38s6G6lnqGx+sqjdRpeWaXnwNVj+bLp3TQxm8jzB7&#10;n5Z8G3JaSz15NMxm0g0WRuww4/Co6VNbhWzVElnQ6jWV1m5vbb844krZZxGu9OPKUS3SbAvE8wjv&#10;yHgHxDMJM8ZLzoOa4sMGiOcSZoxbl1Ca1P9E4+8jnk2YMX4Cw519fB/x8IoHVy+yms9X1d9HDA+M&#10;zAqqgPHnCS+6gNkWt8gPebVdLLeOt/w+4S0Qx3OUM+D6e3jGGxDeBLE7KzuVx/UC8Yk2896tNsjF&#10;l/KOXaKphM+6eg/Cu3jxuZo9208mm8zs4VXfbxcvrhb4v9fQEG/P3BAb4u01sL2A5sWGeHsNbC+g&#10;ebEh3l4D2wtoXmyIt9fA9gKaFxvi7TWwvYDmxYZ4ew1sL6B5sSHeXgPbC2hebIi318D2ApoXG+Lt&#10;NbC9gObFhnh7DWwvoHmxId5eA9sLaF5siLfXwPYCmhcb4u01sL2A5sWGeHsNbC+gebEh3l4D2wto&#10;XmyIt9fA9gKaFxvi7TWwvYDmxYZ4ew1sL6B5sSHeXgPbC2hebIi318D2ApoXG+LtNbC9gObFhnh7&#10;DWwvoHmxId5eA9sLaF5siLfXwPYCmhcb4u01sL2A5sWGeHsNbC+gebEh3l4D2wtoXmyIt9fA9gKa&#10;Fxvi7TWwvYDmxYZ4ew1sL6B5sSHeXgPbC2hebIi318D2ApoXG+LtNbC9gObFhnh7DWwvoHmxId5e&#10;A9sLaF5siLfXwPYCmhcb4u01sL2A5sWGeHsNbC+gebEh3l4D2wtoXrw/4v+zv8018L/N5TPx/s8Q&#10;b28EhtgQb6+B7QU0LzbE22tgewHNiw3x9hrYXkDzYkO8vQa2F9C82BBvr4HtBTQv3h/x9ntpUUDM&#10;8r8j939ov9gQb2/WhtgQb6oBC9Sbgk1iGWJDvI8GLBfvw1KRxBAb4k01YLl4U7BWbv3f9mSjgObF&#10;27M2xIZ4Hw1YRb0PS5s0IQ1YoN7etA2xId5HA5aL92Fpudhy8enP21u0LX0Y4g01YLl4Q6hYJENs&#10;iDfVgM2LNwVrm4lWUe9o2paLd6SKZDLEhnhTDVi5tSlYK7es3NrRtC0X70jVyq1DA5aLtzdtQ2yI&#10;99GA5eJ9WNqpDzv1Yac+av35R/qrvbjcTrr73/JlagsL1O3K+yf9td9Gu0K6+8/A7WchFsX+92/E&#10;+ohUQg8Dgo9U1IYYauB3wPoMcdLkgDH/udmL/42MDTM2L+50l7sR/+scF7/MEHeq8nbE00K1IV4V&#10;8bSKyxAvi3hWqDbE6yKeFKoN8bqIJ4VqQ7ww4jlubIgXRjxncmyIV0Y8JVQb4qURzwjVhnhpxDPc&#10;2BCvjXjC5NgQL454PFQb4sURj4dqQ7w64uFQbYiXRzy6c2yIl0c8GqoN8fqIBysuQ7w+4sF1TEP8&#10;AcRjFZch/gLioVBtiL+AeKjiMsTLIf6d/MyAIV4O8Z/JD24Y4uUQ//xIjPufgDHE6yEW3bi/4jLE&#10;CyIW3bh7HdMQL4hYdOPuqtoQr4hYLKp7Q7UhXhHxX6ng6nVjQ7wi4j+iG3euYxriJRHLbtwXqg3x&#10;kogVN+6aHBviNRFPdGNDvBxil3LlbNwzOTbEiyKW58Y9VbUhXhWxuMT1r6PiMsSrIlbcuD1UG+Jl&#10;Ectu3D45NsTLIlbcuDlUG+J1EStu3Do5NsTrIlbcuDVUG+KFEStu3FhxGeKFESvrH42TY0O8MmJ5&#10;GbNxcmyIV0asuXFTqDbESyNW3Lip4jLESyPW3LhlcmyI10asTZwaJseGeHHEysSpIVQb4vUQ42JK&#10;PKn3r6GqNsSrI9YqrupQbYhXRzxccRni5RFrblw7OTbEyyPW3Lh2HdMQr49YmzhVTo4N8QcQaxOn&#10;uorLEH8AsRqqq8ZuiKvUxBvd+FNcvI7SKq6qUG2Iv4B4qOIyxJ9ArFVcNeuYhvgbiLWKq2JybIi/&#10;gXggVBvijyDur7gM8UcQq25cDNWG+CuIuysuQ/wZxFrFVZocG+LPIO6tuAzxdxBrFVdhcmyIv4O4&#10;s+IyxB9CrFZc2S0nQ/wlxF2TY0P8JcRdodoQfwqxWnFlQrUh/hTiPx2TY0P8LcQdk2ND/DHE7ZNj&#10;Q/wxxKobq+uYhvhriJsnx4b4c4hbJ8eG+HOIWyfHhvh7iBsrLmGeVTxGoCvlf536Oi8Tn6MduB+5&#10;VLr9gKR/Hj1HTWRpmxwb4k4rehNx2+TYEH8RcVOoNsRfRNxUcRniTyJumRwb4m8ibpgcG+JvIm6o&#10;uAzxRxHXu7Eh/ihideeYTfb/K4jn/urzYRavzosvs5R/rOsfO3JriL/qxX9qQ/U6iEU/69Q/v2xD&#10;L66tuAxxpxW9H6iVZX32eszFEde9dqiC0o5erIZqrLXFEY/sBSHwWyKuq7j+04hHYsQKgVp1Y+QZ&#10;/2nEFQFebbIEYnVyDIf9X0EsTiK/j7jmTcb/FcTTz5Ss4cVVFReXfaDEGTnYc+/Jnl0R17jxfxhx&#10;6SUZ2Ti+iBerk2NQSv43EE+fMy2wRu0tsPyje4sjHsgahary37+hey/jxeUf3VsH8XxPS5Dn33sd&#10;xMUf3ftvIJ5eba0TqP9ok+MYpBZHXPM23orp7daItVAd9LIOYjngVPArN7nh1usE6j/a5Di48TqI&#10;5YnxUE0U4M9PxSsFavUAiBf/P4FYXL4cM56VvFibHHsJufQDog+tbillQzkMl1vMT8VrebEWqp1m&#10;eAxbDPHIjp+HLz/JV7aMXIu1vFipuNz63UKI5aJowOICohvi9GJerLnx5R8LIVYe1BnztvNqMU4P&#10;ms5iXqxkucuNV0IsnwwejtR3xOnVvFirqk/lrYRYZjHobprwg8FhNS9WQvXpxishvidS35Pil0Os&#10;VFzfQDzoxveE//UQ6yUHq0UGNDo2L1YX1IdiqrIRM3TP4+IFEavLtCshVnAMGJ2WiYdueZrHgojl&#10;UH1IuhJi7f0GAy53kxMviVhz46UQyzX1yPkMORMPHdu6DG5FL5Ynxz9rebHmxt1zY8Vmuu8X48mS&#10;iOVQvRhi5bnoXq8rn13rzQFrIhbl/WFKHahERitqdXf7XydjxWIGRAwmsSZipeKiyXhA/nHEtc9F&#10;1zlf7bsS6u6GWi2KWH0hF6L8LmIlef7715E+NcIDEi6ei/UwuBBi3QybGWvW0hn0sauv6sVqGISM&#10;B2x8QqBWH8Rq9mPNh3viAY/kyyJWX4EKGL+MOGOGTX6sEp7ixGvOiy9LVFNdYvw24owZNjBWCU86&#10;mb2sF+sv5FoHcS6b1HpgxkwGLBiG64URl0P1gA5m5GLtII63wRpH/qu7cO8EmyXjhRGXQ/X7iLNm&#10;+FuEnE1GHVNg8ZKVERcnx+8jLhT+Wcg5Dz4CQdE+ak1gacSlUL0A4uLk7kdG9bdUTQ7IRtgvjbik&#10;vwE1TMrFVWs0vwTzD19tZ/uktdVahSuvjbgQqldAnFkAIdx+f35KrhuvmEh44XlxxeR4CcT1jMVz&#10;8OKHMwmvjjgfqtdAPJ/xVMLLI85WXIsgns14LuHlEWcnx6sgnst4MuH1EecqrmUQz2Q8bT68+KkP&#10;MBe4ZxF32qTJj7SwjlFdaZVXxCqmSR/ZL07D1Jdx1/HiY7SZ1eZqwNPWpT+yDRGHqWpoKcQzgvX0&#10;IL3sOWoSi9QFg7UQDzvygDi56L346pYb+g2H12bnYjfQkYx8E+BFn4agNqlVXANauQdxP+QBUUr1&#10;1ye8uPjuxJKU/Pu7EPdBvhHwR7y48EKudsB//tyH+BhNxU4SPGR4S5GVlPINL1aq1QHjvxVxA2Vl&#10;O7nHarVrPoJYfea4Vxd3Iz5rr4IzH5uLvaNvum4W4qZOF2j8AOJLymOPWHgNzfHhczowxM/p+qWe&#10;DPFLin+uW0P8nK5f6skQv6T457o1xM/p+qWeDPFLin+uW0P8nK5f6skQv6T457o1xM/p+qWeDPFL&#10;in+uW0P8nK5f6skQv6T457o1xM/p+qWeDPFLin+uW0P8nK5f6skQv6T457o1xM/p+qWeDPFLin+u&#10;W0P8nK5f6skQv6T457o1xM/p+qWeDPFLin+uW0P8nK5f6skQv6T457o1xM/p+qWeDPFLin+uW0P8&#10;nK5f6skQv6T457o1xM/p+qWeDPFLin+uW0P8nK5f6skQv6T457o1xM/p+qWeDPFLin+uW0P8nK5f&#10;6skQv6T457o1xM/p+qWe/rOIseD2r/008L/9RDKJsAYM8fYWYYgN8fYa2F5A82JDvL0GthfQvNgQ&#10;b6+B7QU0LzbE22tgewHNiw3x9hrYXkDz4v0Rv7Sz93y3P//ZzcTndf1Sj4b4JcU/160hfk7XL/Vk&#10;iF9S/HPdGuLndP1ST4b4JcU/160hfk7XL/VkiF9S/HPdGuLndP1ST4b4JcU/160hfk7XL/VkiF9S&#10;/HPdGuLndP1ST4b4JcU/160hfk7XL/VkiF9S/HPdGuLndP1ST4b4JcU/160hfk7XL/VkiF9S/HPd&#10;GuLndP1ST4b4JcU/160hfk7XL/VkiF9S/HPdGuLndP1ST4b4JcU/160hfk7XL/VkiF9S/HPdGuLn&#10;dP1ST4b4JcU/160hfk7XL/VkiF9S/HPdGuLndP1ST4b4JcU/160hfk7XL/VkiO9T/N+fn5+/992+&#10;9s6GuFZT2XYHzPPvX/bv92ozpb+WmzyI2KvhV1TD49L/r0VLSttz0LI4RdYPevftiM9oVbBuqI/D&#10;0p+RfgTxKVMeYs23vw9JeiPifj08IXw/4gl0owU8IeldiIf18Htz0loD8cn6bkmXRXy37OsgvlvS&#10;lREfst/nykshPinfVoIsjvg+0VdDfJ89L4/4gDxhesNvsSDiI2jd4cofQHxPuF4S8S1B6xOI70hU&#10;iyK+wZ6/gfgGwZdFPF3WryCenpEXRjw5aH0G8WS5/6yMeK4jfwfxv39Ty821Ec806C8hnsp4ccQT&#10;DfpTiGcyvg+x2xaOW8PhH827jrPWA76FeCLj+Ygr9kGPXcgG0pMYv4M4GXrVcYm0+zpJ6mOxazLi&#10;loFVbza33FRfAnwW8YlWG8th4RUb6XOkno+4db+k0ptnVJiPIi7roSx5+R51S9qTvbhjWGVZD5Of&#10;wHgxxAeeki9PEPo0gvcRV8g6hfF6iP/8+ZstSSaF6iUQl2Q9M9ewSa+IuCB4R0wUYvciiCsg1yWe&#10;RcqtBji5cD0q83X9MoiLkEfD1ppefCD4q5fXDZaiW8NCiEv1xyDjZRH/+aNn5BluvBTiQvkxZtML&#10;I9YZj4nsDGQtxAVHHiq5VkasM57gxqshzmWmsbJ6acQq4yGrXtOLj1Fl5ooj6XhtxFrNNSKxjwDL&#10;eXGe8UBuWhuxGr3GI/WKiHN+3B+4FkesCT1g1At7cS5W9weu1REroXpXxBk/7nbj1RFruxLDkXrJ&#10;QJ3Nx70iL49YceNeeeN1qyKevxqwPGJF5OFIvSziP+rKbadZr49Y3pDYGLG6Ot8p8/qIZavuFDc5&#10;wrperB+K6HPjDyCWF336xP0EYjUd99n1BxDLkXpnxGqo7hL6A4hlgbukBRctHKj1bacuN/4AYjkZ&#10;b41Yq6q7lrg+i7h7sWfpBcxguFqo7pH6C4jFeqsrZn0lUKuL1T1SfwGxWG/1CAuD+9K5WD+61pGf&#10;DHGz0m6xODYKZY2rI1Ib4kURK6eMO4KXIV4UsVZUNw/3jyFu1tkzgVpbxmyP1J9F3C4qZrl4uaUW&#10;XO2R+rOIm52PXLA8YiVSt69+GOJmW3koUE877/IFxOL8oZnM57xYWeFqzlCGuNlWnvJiJVI3J+Ov&#10;Im5PSZ/zYiVSN0v+AcRiwGq2Zeqs65dbs5LxBxDfExg/gFiJ1K2Z5QOIxY2m5qLjg16sIG4V/QOI&#10;bymol3u+WPJN5YfpGt14fcT3HN36BOI554vXR3zLgYD13hIguaaMuLWkXh+x/CuajcGKN/9CuTWn&#10;3loe8U1x+hOB+j+CWHTi1lgl+Lx58WggnDWZnVNxfBXxlAdBFg/Udz16+o1yS1nfapwYL454zsxQ&#10;CkmfCNRTYtjaiJUzao1mLCYdQ7xELlbC9IRi69OBunELZmUvnvnUBzNZ8+IFvPjG96od0hni9xGr&#10;D9nOyMQfQTzlDQnLBurZb7z44mbin60Rq6/8nFJrfSVQb4w480r5OWHaAvVoJlZeZVBZ7ed+4WUW&#10;4W+UW5t6cfYnfGaFafPi97w4/xNk8wibFw8z7tppKv3E3ETChvgexP9+frRcWvOjmDMJfwPx97Yh&#10;/PZ+50/bTiVsiG/y4opfr1WbzCVsiNdDPJmwIV4OceWUun7cH96GaFwbeHSNuj9ON0pVQfrDiCuk&#10;g00+gXh2kD4VYIgbLYU1L/2WeItDz3fhryCWtdTIZn0vvsOFDXGjmUjNZ3nx7y0u/GnErTa/thff&#10;BvgbuVjeU22dXKyMWF3tnBBlPlFuTVm/fPYFiS011m+rsTZy/0JFvTXiWx34MoYvIJ7ySNOKXny3&#10;/zp3/wLiKXOm1RDru42NcbjY/LOIWwvqZxEfu4jqycqf5+h+xYvnpOJnEYcK6tj/B393zXzzjvwB&#10;L/4y4mIUfaDBBxDPScXvePEDBItdGOKiigoNuo7njXbacv36iOe8kuk40v5/6K9FSdm2hnhYlbPe&#10;kGCIm1E8Zb1yKm4vTg3xqoiVvbrm4Vqg7lCZ5F7zV9RnxWlDvCziWXHaEK+KeFqcNsSrIpaduHmB&#10;+hDPyq1mxo9U1LN+wccQN/M9VfZEuaVs13SN15Y+WtX2BGLFibvqdgvUrYQf8WLFidvXPSxQN/N9&#10;JlBPfTOkeXEz5QcCteLEXXHaKupmwg8Eau2dVO1jPa8wL27W2/1erBxG7nNiQ9xM+H4v1h4Wah/q&#10;dYV5cbPi7vZiLUx3OrEhbiZ8uxdrz4y0j9RdYV7crLmbvVg7htzrxIa4mfDNXqy+4bV9oP4K8+Jm&#10;1d3qxTe8htsQL4VYJdyzi2he3Mw2qOzGnSb18dyu1WkrtzoZ3xio9Se+OsdqFXWX4u5DrBL+1zVQ&#10;C9S9arsL8V2/lmDlVjPpmxBnCHdPiW3po5muU9kt5VaG8EA1bbm4i/EtiPU0/O/fQDVtiFdBnP3J&#10;k0HCtoDZTnm+F2dfNTiWiG0boh3w/FycdeF/g4nYEC+AOJeF/00gbIG6HfLUQF14Hey4D9t+cTvh&#10;iZOmv6X3/c4gbF7czniWF+dz8Dn5nkLYEL+EuOjA0wgb4jcQ1/Cd5cOWi9sJj+bin1ICDr9J1zE0&#10;8RLbhmjWZH8uzrwClK17j65pJbEM8RzE/46f/Dz+ZDc6v8lPfynhmb+YYIhnIW55ZX6p7ZxS2o4E&#10;NLMNKisBGv5+XpC2naYuypXlUjfoqS5sa9Q9jO9FPDMLO+ksFzdTvhXx8NYhF8cQr4T4BsDmxc2A&#10;lf3i7swLLrwFsCFeB/FNgA3xIojnF1m2ujX7p7iGAvVtDmwVdYcLn5OQIZzs4tt/O9Aq6mbOExH/&#10;3s7X5sXNfCd6sbJp0TOk7DXmxc0qneHFT+G11a1mvJfKhnLx8buRc3cZijKYFxdVJDW4Nocbt4C1&#10;7eSuATRcdBdi/MuX/kcwHzbfrBr6f22N3Rb9yKfwj5fFvgtxg5W903Qi4ncEqO7VEFer6qsNDfFX&#10;yVWP2xBXq+qrDQ3xV8lVj9sQV6vqqw0N8VfJVY/bEFer6qsNDfFXyVWP2xBXq+qrDQ3xV8lVj9sQ&#10;V6vqqw0N8VfJVY/bEFer6qsNDfFXyVWP2xBXq+qrDQ3xV8lVj9sQV6vqqw0N8VfJVY/bEFer6qsN&#10;DfFXyVWP2xBXq+qrDQ3xV8lVj9sQV6vqqw0N8VfJVY/bEFer6qsNDfFXyVWP2xBXq+qrDQ3xV8lV&#10;j9sQV6vqqw0N8VfJVY/bEFer6qsNDfFXyVWP2xBXq+qrDQ3xV8lVj9sQV6vqqw0N8VfJVY/bEFer&#10;6qsNCeLS+4X2+f7/AalERSBzyrGsAAAAAElFTkSuQmCCUEsBAi0AFAAGAAgAAAAhALGCZ7YKAQAA&#10;EwIAABMAAAAAAAAAAAAAAAAAAAAAAFtDb250ZW50X1R5cGVzXS54bWxQSwECLQAUAAYACAAAACEA&#10;OP0h/9YAAACUAQAACwAAAAAAAAAAAAAAAAA7AQAAX3JlbHMvLnJlbHNQSwECLQAUAAYACAAAACEA&#10;hL3Wx1YEAACmCgAADgAAAAAAAAAAAAAAAAA6AgAAZHJzL2Uyb0RvYy54bWxQSwECLQAUAAYACAAA&#10;ACEAqiYOvrwAAAAhAQAAGQAAAAAAAAAAAAAAAAC8BgAAZHJzL19yZWxzL2Uyb0RvYy54bWwucmVs&#10;c1BLAQItABQABgAIAAAAIQAPOc0x4QAAAAoBAAAPAAAAAAAAAAAAAAAAAK8HAABkcnMvZG93bnJl&#10;di54bWxQSwECLQAKAAAAAAAAACEAAVcrIXtQAAB7UAAAFAAAAAAAAAAAAAAAAAC9CAAAZHJzL21l&#10;ZGlhL2ltYWdlMS5wbmdQSwUGAAAAAAYABgB8AQAAalkAAAAA&#10;">
                <v:shape id="Picture 8" o:spid="_x0000_s1027" type="#_x0000_t75" alt="bundp170mm[1]" style="position:absolute;left:10170;top:900;width:1022;height:20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1QnlzAAAAA2gAAAA8AAABkcnMvZG93bnJldi54bWxET8uKwjAU3QvzD+EOuJExVURmOkYRwQcK&#10;go6Cy0tzbcs0NyWJtv69WQguD+c9mbWmEndyvrSsYNBPQBBnVpecKzj9Lb++QfiArLGyTAoe5GE2&#10;/ehMMNW24QPdjyEXMYR9igqKEOpUSp8VZND3bU0cuat1BkOELpfaYRPDTSWHSTKWBkuODQXWtCgo&#10;+z/ejAJen7fXXe9ntNq3Z++MntNl2yjV/WznvyACteEtfrk3WkHcGq/EGyCnT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vVCeXMAAAADaAAAADwAAAAAAAAAAAAAAAACfAgAA&#10;ZHJzL2Rvd25yZXYueG1sUEsFBgAAAAAEAAQA9wAAAIwDAAAAAA==&#10;">
                  <v:imagedata r:id="rId10" o:title="bundp170mm[1]"/>
                </v:shape>
                <v:shapetype id="_x0000_t202" coordsize="21600,21600" o:spt="202" path="m,l,21600r21600,l21600,xe">
                  <v:stroke joinstyle="miter"/>
                  <v:path gradientshapeok="t" o:connecttype="rect"/>
                </v:shapetype>
                <v:shape id="Text Box 9" o:spid="_x0000_s1028" type="#_x0000_t202" style="position:absolute;left:9900;top:3060;width:153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O7P8IA&#10;AADaAAAADwAAAGRycy9kb3ducmV2LnhtbESPT4vCMBTE7wt+h/AEL4umepDdahT/ggf3oCueH82z&#10;LTYvJYm2fnsjCB6HmfkNM523phJ3cr60rGA4SEAQZ1aXnCs4/W/7PyB8QNZYWSYFD/Iwn3W+pphq&#10;2/CB7seQiwhhn6KCIoQ6ldJnBRn0A1sTR+9incEQpculdthEuKnkKEnG0mDJcaHAmlYFZdfjzSgY&#10;r92tOfDqe33a7PGvzkfn5eOsVK/bLiYgArXhE363d1rBL7yuxBsgZ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k7s/wgAAANoAAAAPAAAAAAAAAAAAAAAAAJgCAABkcnMvZG93&#10;bnJldi54bWxQSwUGAAAAAAQABAD1AAAAhwMAAAAA&#10;" stroked="f">
                  <v:textbox inset="0,0,0,0">
                    <w:txbxContent>
                      <w:p w:rsidR="004360A9" w:rsidRPr="008A4480" w:rsidRDefault="004360A9" w:rsidP="00AE5FFD">
                        <w:pPr>
                          <w:pStyle w:val="Heading2"/>
                          <w:ind w:left="0"/>
                          <w:jc w:val="left"/>
                          <w:rPr>
                            <w:sz w:val="22"/>
                            <w:szCs w:val="22"/>
                            <w:rtl/>
                          </w:rPr>
                        </w:pPr>
                        <w:r>
                          <w:rPr>
                            <w:sz w:val="22"/>
                            <w:szCs w:val="22"/>
                          </w:rPr>
                          <w:t xml:space="preserve">       K</w:t>
                        </w:r>
                        <w:r w:rsidRPr="008A4480">
                          <w:rPr>
                            <w:sz w:val="22"/>
                            <w:szCs w:val="22"/>
                          </w:rPr>
                          <w:t>UWAIT</w:t>
                        </w:r>
                      </w:p>
                      <w:p w:rsidR="004360A9" w:rsidRPr="008A4480" w:rsidRDefault="004360A9" w:rsidP="004D37C3">
                        <w:pPr>
                          <w:pStyle w:val="Heading3"/>
                          <w:bidi/>
                          <w:jc w:val="center"/>
                          <w:rPr>
                            <w:sz w:val="22"/>
                            <w:szCs w:val="22"/>
                            <w:rtl/>
                          </w:rPr>
                        </w:pPr>
                        <w:r w:rsidRPr="008A4480">
                          <w:rPr>
                            <w:rFonts w:hint="cs"/>
                            <w:sz w:val="22"/>
                            <w:szCs w:val="22"/>
                            <w:rtl/>
                          </w:rPr>
                          <w:t>الكــــويت</w:t>
                        </w:r>
                      </w:p>
                      <w:p w:rsidR="004360A9" w:rsidRPr="008A4480" w:rsidRDefault="004360A9" w:rsidP="004D37C3">
                        <w:pPr>
                          <w:bidi/>
                          <w:rPr>
                            <w:sz w:val="22"/>
                            <w:szCs w:val="22"/>
                            <w:rtl/>
                          </w:rPr>
                        </w:pPr>
                      </w:p>
                      <w:p w:rsidR="004360A9" w:rsidRPr="008A4480" w:rsidRDefault="004360A9" w:rsidP="004D37C3">
                        <w:pPr>
                          <w:bidi/>
                          <w:rPr>
                            <w:sz w:val="22"/>
                            <w:szCs w:val="22"/>
                            <w:rtl/>
                          </w:rPr>
                        </w:pPr>
                      </w:p>
                      <w:p w:rsidR="004360A9" w:rsidRPr="008A4480" w:rsidRDefault="004360A9" w:rsidP="004D37C3">
                        <w:pPr>
                          <w:bidi/>
                          <w:rPr>
                            <w:sz w:val="22"/>
                            <w:szCs w:val="22"/>
                            <w:rtl/>
                          </w:rPr>
                        </w:pPr>
                      </w:p>
                      <w:p w:rsidR="004360A9" w:rsidRPr="008A4480" w:rsidRDefault="004360A9" w:rsidP="004D37C3">
                        <w:pPr>
                          <w:bidi/>
                          <w:rPr>
                            <w:sz w:val="22"/>
                            <w:szCs w:val="22"/>
                          </w:rPr>
                        </w:pPr>
                      </w:p>
                    </w:txbxContent>
                  </v:textbox>
                </v:shape>
                <w10:wrap type="tight"/>
              </v:group>
            </w:pict>
          </mc:Fallback>
        </mc:AlternateContent>
      </w:r>
    </w:p>
    <w:p w:rsidR="004D37C3" w:rsidRPr="00B85307" w:rsidRDefault="004D37C3" w:rsidP="001616DD">
      <w:pPr>
        <w:rPr>
          <w:rFonts w:ascii="Arial Narrow" w:hAnsi="Arial Narrow"/>
          <w:color w:val="auto"/>
          <w:sz w:val="22"/>
          <w:szCs w:val="22"/>
        </w:rPr>
      </w:pPr>
      <w:r w:rsidRPr="00B85307">
        <w:rPr>
          <w:rFonts w:ascii="Arial Narrow" w:hAnsi="Arial Narrow"/>
          <w:color w:val="auto"/>
          <w:sz w:val="22"/>
          <w:szCs w:val="22"/>
        </w:rPr>
        <w:tab/>
      </w:r>
      <w:r w:rsidRPr="00B85307">
        <w:rPr>
          <w:rFonts w:ascii="Arial Narrow" w:hAnsi="Arial Narrow"/>
          <w:color w:val="auto"/>
          <w:sz w:val="22"/>
          <w:szCs w:val="22"/>
        </w:rPr>
        <w:tab/>
      </w:r>
      <w:r w:rsidR="00520AAA" w:rsidRPr="00B85307">
        <w:rPr>
          <w:rFonts w:ascii="Arial Narrow" w:hAnsi="Arial Narrow"/>
          <w:color w:val="auto"/>
          <w:sz w:val="22"/>
          <w:szCs w:val="22"/>
        </w:rPr>
        <w:tab/>
      </w:r>
    </w:p>
    <w:p w:rsidR="0066370B" w:rsidRPr="00B85307" w:rsidRDefault="0066370B" w:rsidP="0066370B">
      <w:pPr>
        <w:rPr>
          <w:rFonts w:ascii="Arial Narrow" w:hAnsi="Arial Narrow"/>
          <w:sz w:val="22"/>
          <w:szCs w:val="22"/>
        </w:rPr>
      </w:pPr>
    </w:p>
    <w:p w:rsidR="00231D3B" w:rsidRPr="00B85307" w:rsidRDefault="00231D3B" w:rsidP="0066370B">
      <w:pPr>
        <w:rPr>
          <w:rFonts w:ascii="Arial Narrow" w:hAnsi="Arial Narrow"/>
          <w:sz w:val="22"/>
          <w:szCs w:val="22"/>
        </w:rPr>
      </w:pPr>
    </w:p>
    <w:p w:rsidR="00231D3B" w:rsidRPr="00B85307" w:rsidRDefault="00231D3B" w:rsidP="0066370B">
      <w:pPr>
        <w:rPr>
          <w:rFonts w:ascii="Arial Narrow" w:hAnsi="Arial Narrow"/>
          <w:sz w:val="22"/>
          <w:szCs w:val="22"/>
        </w:rPr>
      </w:pPr>
    </w:p>
    <w:p w:rsidR="00231D3B" w:rsidRPr="00B85307" w:rsidRDefault="00231D3B" w:rsidP="0066370B">
      <w:pPr>
        <w:rPr>
          <w:rFonts w:ascii="Arial Narrow" w:hAnsi="Arial Narrow"/>
          <w:sz w:val="22"/>
          <w:szCs w:val="22"/>
        </w:rPr>
      </w:pPr>
    </w:p>
    <w:p w:rsidR="00231D3B" w:rsidRPr="00B85307" w:rsidRDefault="00231D3B" w:rsidP="0066370B">
      <w:pPr>
        <w:rPr>
          <w:rFonts w:ascii="Arial Narrow" w:hAnsi="Arial Narrow"/>
          <w:sz w:val="22"/>
          <w:szCs w:val="22"/>
        </w:rPr>
      </w:pPr>
    </w:p>
    <w:p w:rsidR="00231D3B" w:rsidRPr="00B85307" w:rsidRDefault="00231D3B" w:rsidP="0066370B">
      <w:pPr>
        <w:rPr>
          <w:rFonts w:ascii="Arial Narrow" w:hAnsi="Arial Narrow"/>
          <w:sz w:val="22"/>
          <w:szCs w:val="22"/>
        </w:rPr>
      </w:pPr>
    </w:p>
    <w:p w:rsidR="00231D3B" w:rsidRPr="00B85307" w:rsidRDefault="00231D3B" w:rsidP="0066370B">
      <w:pPr>
        <w:rPr>
          <w:rFonts w:ascii="Arial Narrow" w:hAnsi="Arial Narrow"/>
          <w:sz w:val="22"/>
          <w:szCs w:val="22"/>
        </w:rPr>
      </w:pPr>
    </w:p>
    <w:p w:rsidR="00231D3B" w:rsidRPr="00B85307" w:rsidRDefault="00231D3B" w:rsidP="0066370B">
      <w:pPr>
        <w:rPr>
          <w:rFonts w:ascii="Arial Narrow" w:hAnsi="Arial Narrow"/>
          <w:sz w:val="22"/>
          <w:szCs w:val="22"/>
        </w:rPr>
      </w:pPr>
    </w:p>
    <w:p w:rsidR="007E6C16" w:rsidRPr="00B85307" w:rsidRDefault="007E6C16" w:rsidP="007E6C16">
      <w:pPr>
        <w:jc w:val="center"/>
        <w:rPr>
          <w:rFonts w:ascii="Arial Narrow" w:hAnsi="Arial Narrow"/>
          <w:sz w:val="22"/>
          <w:szCs w:val="22"/>
        </w:rPr>
      </w:pPr>
    </w:p>
    <w:p w:rsidR="007E6C16" w:rsidRPr="00B85307" w:rsidRDefault="007E6C16" w:rsidP="007E6C16">
      <w:pPr>
        <w:jc w:val="center"/>
        <w:rPr>
          <w:rFonts w:ascii="Arial Narrow" w:hAnsi="Arial Narrow"/>
          <w:sz w:val="22"/>
          <w:szCs w:val="22"/>
        </w:rPr>
      </w:pPr>
    </w:p>
    <w:p w:rsidR="007E6C16" w:rsidRPr="00B85307" w:rsidRDefault="007E6C16" w:rsidP="007E6C16">
      <w:pPr>
        <w:jc w:val="center"/>
        <w:rPr>
          <w:rFonts w:ascii="Arial Narrow" w:hAnsi="Arial Narrow"/>
          <w:sz w:val="22"/>
          <w:szCs w:val="22"/>
        </w:rPr>
      </w:pPr>
    </w:p>
    <w:p w:rsidR="005A7CE7" w:rsidRPr="00B85307" w:rsidRDefault="005A7CE7" w:rsidP="007E6C16">
      <w:pPr>
        <w:jc w:val="center"/>
        <w:rPr>
          <w:rFonts w:ascii="Arial Narrow" w:hAnsi="Arial Narrow"/>
          <w:sz w:val="22"/>
          <w:szCs w:val="22"/>
        </w:rPr>
      </w:pPr>
    </w:p>
    <w:p w:rsidR="005A7CE7" w:rsidRPr="00B85307" w:rsidRDefault="005A7CE7" w:rsidP="007E6C16">
      <w:pPr>
        <w:jc w:val="center"/>
        <w:rPr>
          <w:rFonts w:ascii="Arial Narrow" w:hAnsi="Arial Narrow"/>
          <w:sz w:val="22"/>
          <w:szCs w:val="22"/>
        </w:rPr>
      </w:pPr>
    </w:p>
    <w:p w:rsidR="005A7CE7" w:rsidRPr="00B85307" w:rsidRDefault="005A7CE7" w:rsidP="007E6C16">
      <w:pPr>
        <w:jc w:val="center"/>
        <w:rPr>
          <w:rFonts w:ascii="Arial Narrow" w:hAnsi="Arial Narrow"/>
          <w:sz w:val="22"/>
          <w:szCs w:val="22"/>
        </w:rPr>
      </w:pPr>
    </w:p>
    <w:p w:rsidR="00231D3B" w:rsidRPr="00B85307" w:rsidRDefault="00F473CB" w:rsidP="007E6C16">
      <w:pPr>
        <w:jc w:val="center"/>
        <w:rPr>
          <w:rFonts w:ascii="Arial Narrow" w:hAnsi="Arial Narrow"/>
          <w:sz w:val="22"/>
          <w:szCs w:val="22"/>
        </w:rPr>
      </w:pPr>
      <w:r w:rsidRPr="00B85307">
        <w:rPr>
          <w:rFonts w:ascii="Arial Narrow" w:hAnsi="Arial Narrow"/>
          <w:sz w:val="22"/>
          <w:szCs w:val="22"/>
        </w:rPr>
        <w:t xml:space="preserve">AnnualReport </w:t>
      </w:r>
      <w:r w:rsidR="00BF4425" w:rsidRPr="00B85307">
        <w:rPr>
          <w:rFonts w:ascii="Arial Narrow" w:hAnsi="Arial Narrow"/>
          <w:sz w:val="22"/>
          <w:szCs w:val="22"/>
        </w:rPr>
        <w:t>2013</w:t>
      </w:r>
    </w:p>
    <w:p w:rsidR="00231D3B" w:rsidRPr="00B85307" w:rsidRDefault="00231D3B" w:rsidP="007E6C16">
      <w:pPr>
        <w:jc w:val="center"/>
        <w:rPr>
          <w:rFonts w:ascii="Arial Narrow" w:hAnsi="Arial Narrow"/>
          <w:sz w:val="22"/>
          <w:szCs w:val="22"/>
        </w:rPr>
      </w:pPr>
      <w:r w:rsidRPr="00B85307">
        <w:rPr>
          <w:rFonts w:ascii="Arial Narrow" w:hAnsi="Arial Narrow"/>
          <w:sz w:val="22"/>
          <w:szCs w:val="22"/>
        </w:rPr>
        <w:t>Project: Support Project to the Kuwait National Assembly</w:t>
      </w:r>
    </w:p>
    <w:p w:rsidR="00231D3B" w:rsidRPr="00B85307" w:rsidRDefault="00231D3B" w:rsidP="0066370B">
      <w:pPr>
        <w:rPr>
          <w:rFonts w:ascii="Arial Narrow" w:hAnsi="Arial Narrow"/>
          <w:sz w:val="22"/>
          <w:szCs w:val="22"/>
        </w:rPr>
      </w:pPr>
    </w:p>
    <w:p w:rsidR="00231D3B" w:rsidRPr="00B85307" w:rsidRDefault="00231D3B" w:rsidP="0066370B">
      <w:pPr>
        <w:rPr>
          <w:rFonts w:ascii="Arial Narrow" w:hAnsi="Arial Narrow"/>
          <w:sz w:val="22"/>
          <w:szCs w:val="22"/>
        </w:rPr>
      </w:pPr>
    </w:p>
    <w:p w:rsidR="00231D3B" w:rsidRPr="00B85307" w:rsidRDefault="00231D3B" w:rsidP="0066370B">
      <w:pPr>
        <w:rPr>
          <w:rFonts w:ascii="Arial Narrow" w:hAnsi="Arial Narrow"/>
          <w:sz w:val="22"/>
          <w:szCs w:val="22"/>
        </w:rPr>
      </w:pPr>
    </w:p>
    <w:p w:rsidR="00231D3B" w:rsidRPr="00B85307" w:rsidRDefault="00231D3B" w:rsidP="0066370B">
      <w:pPr>
        <w:rPr>
          <w:rFonts w:ascii="Arial Narrow" w:hAnsi="Arial Narrow"/>
          <w:sz w:val="22"/>
          <w:szCs w:val="22"/>
        </w:rPr>
      </w:pPr>
    </w:p>
    <w:p w:rsidR="00231D3B" w:rsidRPr="00B85307" w:rsidRDefault="00231D3B" w:rsidP="0066370B">
      <w:pPr>
        <w:rPr>
          <w:rFonts w:ascii="Arial Narrow" w:hAnsi="Arial Narrow"/>
          <w:sz w:val="22"/>
          <w:szCs w:val="22"/>
        </w:rPr>
      </w:pPr>
    </w:p>
    <w:p w:rsidR="00231D3B" w:rsidRPr="00B85307" w:rsidRDefault="00231D3B" w:rsidP="0066370B">
      <w:pPr>
        <w:rPr>
          <w:rFonts w:ascii="Arial Narrow" w:hAnsi="Arial Narrow"/>
          <w:sz w:val="22"/>
          <w:szCs w:val="22"/>
        </w:rPr>
      </w:pPr>
    </w:p>
    <w:p w:rsidR="00231D3B" w:rsidRPr="00B85307" w:rsidRDefault="00231D3B" w:rsidP="0066370B">
      <w:pPr>
        <w:rPr>
          <w:rFonts w:ascii="Arial Narrow" w:hAnsi="Arial Narrow"/>
          <w:sz w:val="22"/>
          <w:szCs w:val="22"/>
        </w:rPr>
      </w:pPr>
    </w:p>
    <w:p w:rsidR="00231D3B" w:rsidRPr="00B85307" w:rsidRDefault="00231D3B" w:rsidP="0066370B">
      <w:pPr>
        <w:rPr>
          <w:rFonts w:ascii="Arial Narrow" w:hAnsi="Arial Narrow"/>
          <w:sz w:val="22"/>
          <w:szCs w:val="22"/>
        </w:rPr>
      </w:pPr>
    </w:p>
    <w:p w:rsidR="00231D3B" w:rsidRPr="00B85307" w:rsidRDefault="00231D3B" w:rsidP="0066370B">
      <w:pPr>
        <w:rPr>
          <w:rFonts w:ascii="Arial Narrow" w:hAnsi="Arial Narrow"/>
          <w:sz w:val="22"/>
          <w:szCs w:val="22"/>
        </w:rPr>
      </w:pPr>
    </w:p>
    <w:p w:rsidR="00231D3B" w:rsidRPr="00B85307" w:rsidRDefault="00231D3B" w:rsidP="0066370B">
      <w:pPr>
        <w:rPr>
          <w:rFonts w:ascii="Arial Narrow" w:hAnsi="Arial Narrow"/>
          <w:sz w:val="22"/>
          <w:szCs w:val="22"/>
        </w:rPr>
      </w:pPr>
    </w:p>
    <w:p w:rsidR="00231D3B" w:rsidRPr="00B85307" w:rsidRDefault="00231D3B" w:rsidP="0066370B">
      <w:pPr>
        <w:rPr>
          <w:rFonts w:ascii="Arial Narrow" w:hAnsi="Arial Narrow"/>
          <w:sz w:val="22"/>
          <w:szCs w:val="22"/>
        </w:rPr>
      </w:pPr>
    </w:p>
    <w:p w:rsidR="00231D3B" w:rsidRPr="00B85307" w:rsidRDefault="00231D3B" w:rsidP="0066370B">
      <w:pPr>
        <w:rPr>
          <w:rFonts w:ascii="Arial Narrow" w:hAnsi="Arial Narrow"/>
          <w:sz w:val="22"/>
          <w:szCs w:val="22"/>
        </w:rPr>
      </w:pPr>
    </w:p>
    <w:p w:rsidR="00231D3B" w:rsidRPr="00B85307" w:rsidRDefault="00231D3B" w:rsidP="0066370B">
      <w:pPr>
        <w:rPr>
          <w:rFonts w:ascii="Arial Narrow" w:hAnsi="Arial Narrow"/>
          <w:sz w:val="22"/>
          <w:szCs w:val="22"/>
        </w:rPr>
      </w:pPr>
    </w:p>
    <w:p w:rsidR="006566F8" w:rsidRDefault="006566F8" w:rsidP="009645DF">
      <w:pPr>
        <w:autoSpaceDE w:val="0"/>
        <w:autoSpaceDN w:val="0"/>
        <w:adjustRightInd w:val="0"/>
        <w:spacing w:after="0" w:line="240" w:lineRule="auto"/>
        <w:jc w:val="left"/>
        <w:rPr>
          <w:rFonts w:ascii="Arial Narrow" w:eastAsiaTheme="minorHAnsi" w:hAnsi="Arial Narrow" w:cs="Calibri,Bold"/>
          <w:color w:val="auto"/>
          <w:sz w:val="22"/>
          <w:szCs w:val="22"/>
          <w:lang w:val="en-US"/>
        </w:rPr>
      </w:pPr>
    </w:p>
    <w:p w:rsidR="006566F8" w:rsidRDefault="006566F8" w:rsidP="009645DF">
      <w:pPr>
        <w:autoSpaceDE w:val="0"/>
        <w:autoSpaceDN w:val="0"/>
        <w:adjustRightInd w:val="0"/>
        <w:spacing w:after="0" w:line="240" w:lineRule="auto"/>
        <w:jc w:val="left"/>
        <w:rPr>
          <w:rFonts w:ascii="Arial Narrow" w:eastAsiaTheme="minorHAnsi" w:hAnsi="Arial Narrow" w:cs="Calibri,Bold"/>
          <w:color w:val="auto"/>
          <w:sz w:val="22"/>
          <w:szCs w:val="22"/>
          <w:lang w:val="en-US"/>
        </w:rPr>
      </w:pPr>
    </w:p>
    <w:p w:rsidR="006566F8" w:rsidRDefault="006566F8" w:rsidP="009645DF">
      <w:pPr>
        <w:autoSpaceDE w:val="0"/>
        <w:autoSpaceDN w:val="0"/>
        <w:adjustRightInd w:val="0"/>
        <w:spacing w:after="0" w:line="240" w:lineRule="auto"/>
        <w:jc w:val="left"/>
        <w:rPr>
          <w:rFonts w:ascii="Arial Narrow" w:eastAsiaTheme="minorHAnsi" w:hAnsi="Arial Narrow" w:cs="Calibri,Bold"/>
          <w:color w:val="auto"/>
          <w:sz w:val="22"/>
          <w:szCs w:val="22"/>
          <w:lang w:val="en-US"/>
        </w:rPr>
      </w:pPr>
    </w:p>
    <w:p w:rsidR="006566F8" w:rsidRDefault="006566F8" w:rsidP="009645DF">
      <w:pPr>
        <w:autoSpaceDE w:val="0"/>
        <w:autoSpaceDN w:val="0"/>
        <w:adjustRightInd w:val="0"/>
        <w:spacing w:after="0" w:line="240" w:lineRule="auto"/>
        <w:jc w:val="left"/>
        <w:rPr>
          <w:rFonts w:ascii="Arial Narrow" w:eastAsiaTheme="minorHAnsi" w:hAnsi="Arial Narrow" w:cs="Calibri,Bold"/>
          <w:color w:val="auto"/>
          <w:sz w:val="22"/>
          <w:szCs w:val="22"/>
          <w:lang w:val="en-US"/>
        </w:rPr>
      </w:pPr>
    </w:p>
    <w:p w:rsidR="006566F8" w:rsidRDefault="006566F8" w:rsidP="009645DF">
      <w:pPr>
        <w:autoSpaceDE w:val="0"/>
        <w:autoSpaceDN w:val="0"/>
        <w:adjustRightInd w:val="0"/>
        <w:spacing w:after="0" w:line="240" w:lineRule="auto"/>
        <w:jc w:val="left"/>
        <w:rPr>
          <w:rFonts w:ascii="Arial Narrow" w:eastAsiaTheme="minorHAnsi" w:hAnsi="Arial Narrow" w:cs="Calibri,Bold"/>
          <w:color w:val="auto"/>
          <w:sz w:val="22"/>
          <w:szCs w:val="22"/>
          <w:lang w:val="en-US"/>
        </w:rPr>
      </w:pPr>
    </w:p>
    <w:p w:rsidR="006566F8" w:rsidRDefault="006566F8" w:rsidP="009645DF">
      <w:pPr>
        <w:autoSpaceDE w:val="0"/>
        <w:autoSpaceDN w:val="0"/>
        <w:adjustRightInd w:val="0"/>
        <w:spacing w:after="0" w:line="240" w:lineRule="auto"/>
        <w:jc w:val="left"/>
        <w:rPr>
          <w:rFonts w:ascii="Arial Narrow" w:eastAsiaTheme="minorHAnsi" w:hAnsi="Arial Narrow" w:cs="Calibri,Bold"/>
          <w:color w:val="auto"/>
          <w:sz w:val="22"/>
          <w:szCs w:val="22"/>
          <w:lang w:val="en-US"/>
        </w:rPr>
      </w:pPr>
    </w:p>
    <w:p w:rsidR="006566F8" w:rsidRDefault="006566F8" w:rsidP="009645DF">
      <w:pPr>
        <w:autoSpaceDE w:val="0"/>
        <w:autoSpaceDN w:val="0"/>
        <w:adjustRightInd w:val="0"/>
        <w:spacing w:after="0" w:line="240" w:lineRule="auto"/>
        <w:jc w:val="left"/>
        <w:rPr>
          <w:rFonts w:ascii="Arial Narrow" w:eastAsiaTheme="minorHAnsi" w:hAnsi="Arial Narrow" w:cs="Calibri,Bold"/>
          <w:color w:val="auto"/>
          <w:sz w:val="22"/>
          <w:szCs w:val="22"/>
          <w:lang w:val="en-US"/>
        </w:rPr>
      </w:pPr>
    </w:p>
    <w:p w:rsidR="006566F8" w:rsidRDefault="006566F8" w:rsidP="009645DF">
      <w:pPr>
        <w:autoSpaceDE w:val="0"/>
        <w:autoSpaceDN w:val="0"/>
        <w:adjustRightInd w:val="0"/>
        <w:spacing w:after="0" w:line="240" w:lineRule="auto"/>
        <w:jc w:val="left"/>
        <w:rPr>
          <w:rFonts w:ascii="Arial Narrow" w:eastAsiaTheme="minorHAnsi" w:hAnsi="Arial Narrow" w:cs="Calibri,Bold"/>
          <w:color w:val="auto"/>
          <w:sz w:val="22"/>
          <w:szCs w:val="22"/>
          <w:lang w:val="en-US"/>
        </w:rPr>
      </w:pPr>
    </w:p>
    <w:p w:rsidR="006566F8" w:rsidRDefault="006566F8" w:rsidP="009645DF">
      <w:pPr>
        <w:autoSpaceDE w:val="0"/>
        <w:autoSpaceDN w:val="0"/>
        <w:adjustRightInd w:val="0"/>
        <w:spacing w:after="0" w:line="240" w:lineRule="auto"/>
        <w:jc w:val="left"/>
        <w:rPr>
          <w:rFonts w:ascii="Arial Narrow" w:eastAsiaTheme="minorHAnsi" w:hAnsi="Arial Narrow" w:cs="Calibri,Bold"/>
          <w:color w:val="auto"/>
          <w:sz w:val="22"/>
          <w:szCs w:val="22"/>
          <w:lang w:val="en-US"/>
        </w:rPr>
      </w:pPr>
    </w:p>
    <w:p w:rsidR="006566F8" w:rsidRDefault="006566F8" w:rsidP="009645DF">
      <w:pPr>
        <w:autoSpaceDE w:val="0"/>
        <w:autoSpaceDN w:val="0"/>
        <w:adjustRightInd w:val="0"/>
        <w:spacing w:after="0" w:line="240" w:lineRule="auto"/>
        <w:jc w:val="left"/>
        <w:rPr>
          <w:rFonts w:ascii="Arial Narrow" w:eastAsiaTheme="minorHAnsi" w:hAnsi="Arial Narrow" w:cs="Calibri,Bold"/>
          <w:color w:val="auto"/>
          <w:sz w:val="22"/>
          <w:szCs w:val="22"/>
          <w:lang w:val="en-US"/>
        </w:rPr>
      </w:pPr>
    </w:p>
    <w:p w:rsidR="006566F8" w:rsidRDefault="006566F8" w:rsidP="009645DF">
      <w:pPr>
        <w:autoSpaceDE w:val="0"/>
        <w:autoSpaceDN w:val="0"/>
        <w:adjustRightInd w:val="0"/>
        <w:spacing w:after="0" w:line="240" w:lineRule="auto"/>
        <w:jc w:val="left"/>
        <w:rPr>
          <w:rFonts w:ascii="Arial Narrow" w:eastAsiaTheme="minorHAnsi" w:hAnsi="Arial Narrow" w:cs="Calibri,Bold"/>
          <w:color w:val="auto"/>
          <w:sz w:val="22"/>
          <w:szCs w:val="22"/>
          <w:lang w:val="en-US"/>
        </w:rPr>
      </w:pPr>
    </w:p>
    <w:p w:rsidR="006566F8" w:rsidRDefault="006566F8" w:rsidP="009645DF">
      <w:pPr>
        <w:autoSpaceDE w:val="0"/>
        <w:autoSpaceDN w:val="0"/>
        <w:adjustRightInd w:val="0"/>
        <w:spacing w:after="0" w:line="240" w:lineRule="auto"/>
        <w:jc w:val="left"/>
        <w:rPr>
          <w:rFonts w:ascii="Arial Narrow" w:eastAsiaTheme="minorHAnsi" w:hAnsi="Arial Narrow" w:cs="Calibri,Bold"/>
          <w:color w:val="auto"/>
          <w:sz w:val="22"/>
          <w:szCs w:val="22"/>
          <w:lang w:val="en-US"/>
        </w:rPr>
      </w:pPr>
    </w:p>
    <w:p w:rsidR="006566F8" w:rsidRDefault="006566F8" w:rsidP="009645DF">
      <w:pPr>
        <w:autoSpaceDE w:val="0"/>
        <w:autoSpaceDN w:val="0"/>
        <w:adjustRightInd w:val="0"/>
        <w:spacing w:after="0" w:line="240" w:lineRule="auto"/>
        <w:jc w:val="left"/>
        <w:rPr>
          <w:rFonts w:ascii="Arial Narrow" w:eastAsiaTheme="minorHAnsi" w:hAnsi="Arial Narrow" w:cs="Calibri,Bold"/>
          <w:color w:val="auto"/>
          <w:sz w:val="22"/>
          <w:szCs w:val="22"/>
          <w:lang w:val="en-US"/>
        </w:rPr>
      </w:pPr>
    </w:p>
    <w:p w:rsidR="006566F8" w:rsidRDefault="006566F8" w:rsidP="009645DF">
      <w:pPr>
        <w:autoSpaceDE w:val="0"/>
        <w:autoSpaceDN w:val="0"/>
        <w:adjustRightInd w:val="0"/>
        <w:spacing w:after="0" w:line="240" w:lineRule="auto"/>
        <w:jc w:val="left"/>
        <w:rPr>
          <w:rFonts w:ascii="Arial Narrow" w:eastAsiaTheme="minorHAnsi" w:hAnsi="Arial Narrow" w:cs="Calibri,Bold"/>
          <w:color w:val="auto"/>
          <w:sz w:val="22"/>
          <w:szCs w:val="22"/>
          <w:lang w:val="en-US"/>
        </w:rPr>
      </w:pPr>
    </w:p>
    <w:p w:rsidR="009645DF" w:rsidRPr="00B85307" w:rsidRDefault="009645DF" w:rsidP="009645DF">
      <w:pPr>
        <w:autoSpaceDE w:val="0"/>
        <w:autoSpaceDN w:val="0"/>
        <w:adjustRightInd w:val="0"/>
        <w:spacing w:after="0" w:line="240" w:lineRule="auto"/>
        <w:jc w:val="left"/>
        <w:rPr>
          <w:rFonts w:ascii="Arial Narrow" w:eastAsiaTheme="minorHAnsi" w:hAnsi="Arial Narrow" w:cs="Calibri,Bold"/>
          <w:color w:val="auto"/>
          <w:sz w:val="22"/>
          <w:szCs w:val="22"/>
          <w:lang w:val="en-US"/>
        </w:rPr>
      </w:pPr>
      <w:r w:rsidRPr="00B85307">
        <w:rPr>
          <w:rFonts w:ascii="Arial Narrow" w:eastAsiaTheme="minorHAnsi" w:hAnsi="Arial Narrow" w:cs="Calibri,Bold"/>
          <w:color w:val="auto"/>
          <w:sz w:val="22"/>
          <w:szCs w:val="22"/>
          <w:lang w:val="en-US"/>
        </w:rPr>
        <w:lastRenderedPageBreak/>
        <w:t>TABLE OF CONTENTS</w:t>
      </w:r>
    </w:p>
    <w:p w:rsidR="00AC6DFA" w:rsidRPr="00B85307" w:rsidRDefault="00AC6DFA" w:rsidP="009645DF">
      <w:pPr>
        <w:autoSpaceDE w:val="0"/>
        <w:autoSpaceDN w:val="0"/>
        <w:adjustRightInd w:val="0"/>
        <w:spacing w:after="0" w:line="240" w:lineRule="auto"/>
        <w:jc w:val="left"/>
        <w:rPr>
          <w:rFonts w:ascii="Arial Narrow" w:eastAsiaTheme="minorHAnsi" w:hAnsi="Arial Narrow" w:cs="Calibri,Bold"/>
          <w:color w:val="auto"/>
          <w:sz w:val="22"/>
          <w:szCs w:val="22"/>
          <w:lang w:val="en-US"/>
        </w:rPr>
      </w:pPr>
    </w:p>
    <w:p w:rsidR="009645DF" w:rsidRPr="00B85307" w:rsidRDefault="009645DF" w:rsidP="00AC6DFA">
      <w:pPr>
        <w:autoSpaceDE w:val="0"/>
        <w:autoSpaceDN w:val="0"/>
        <w:adjustRightInd w:val="0"/>
        <w:spacing w:after="0" w:line="240" w:lineRule="auto"/>
        <w:jc w:val="left"/>
        <w:rPr>
          <w:rFonts w:ascii="Arial Narrow" w:eastAsiaTheme="minorHAnsi" w:hAnsi="Arial Narrow" w:cs="Calibri,Bold"/>
          <w:color w:val="auto"/>
          <w:sz w:val="22"/>
          <w:szCs w:val="22"/>
          <w:lang w:val="en-US"/>
        </w:rPr>
      </w:pPr>
      <w:r w:rsidRPr="00B85307">
        <w:rPr>
          <w:rFonts w:ascii="Arial Narrow" w:eastAsiaTheme="minorHAnsi" w:hAnsi="Arial Narrow" w:cs="Calibri,Bold"/>
          <w:color w:val="auto"/>
          <w:sz w:val="22"/>
          <w:szCs w:val="22"/>
          <w:lang w:val="en-US"/>
        </w:rPr>
        <w:t xml:space="preserve">I. EXECUTIVE </w:t>
      </w:r>
      <w:r w:rsidR="00A06654" w:rsidRPr="00B85307">
        <w:rPr>
          <w:rFonts w:ascii="Arial Narrow" w:eastAsiaTheme="minorHAnsi" w:hAnsi="Arial Narrow" w:cs="Calibri,Bold"/>
          <w:color w:val="auto"/>
          <w:sz w:val="22"/>
          <w:szCs w:val="22"/>
          <w:lang w:val="en-US"/>
        </w:rPr>
        <w:t>SUMMARY..………</w:t>
      </w:r>
      <w:r w:rsidRPr="00B85307">
        <w:rPr>
          <w:rFonts w:ascii="Arial Narrow" w:eastAsiaTheme="minorHAnsi" w:hAnsi="Arial Narrow" w:cs="Calibri,Bold"/>
          <w:color w:val="auto"/>
          <w:sz w:val="22"/>
          <w:szCs w:val="22"/>
          <w:lang w:val="en-US"/>
        </w:rPr>
        <w:t>…………………………………………</w:t>
      </w:r>
      <w:r w:rsidR="00AC6DFA" w:rsidRPr="00B85307">
        <w:rPr>
          <w:rFonts w:ascii="Arial Narrow" w:eastAsiaTheme="minorHAnsi" w:hAnsi="Arial Narrow" w:cs="Calibri,Bold"/>
          <w:color w:val="auto"/>
          <w:sz w:val="22"/>
          <w:szCs w:val="22"/>
          <w:lang w:val="en-US"/>
        </w:rPr>
        <w:t>..................</w:t>
      </w:r>
      <w:r w:rsidR="006513FB" w:rsidRPr="00B85307">
        <w:rPr>
          <w:rFonts w:ascii="Arial Narrow" w:eastAsiaTheme="minorHAnsi" w:hAnsi="Arial Narrow" w:cs="Calibri,Bold"/>
          <w:color w:val="auto"/>
          <w:sz w:val="22"/>
          <w:szCs w:val="22"/>
          <w:lang w:val="en-US"/>
        </w:rPr>
        <w:t>.</w:t>
      </w:r>
      <w:r w:rsidR="00AC6DFA" w:rsidRPr="00B85307">
        <w:rPr>
          <w:rFonts w:ascii="Arial Narrow" w:eastAsiaTheme="minorHAnsi" w:hAnsi="Arial Narrow" w:cs="Calibri,Bold"/>
          <w:color w:val="auto"/>
          <w:sz w:val="22"/>
          <w:szCs w:val="22"/>
          <w:lang w:val="en-US"/>
        </w:rPr>
        <w:t>.</w:t>
      </w:r>
      <w:r w:rsidR="006513FB" w:rsidRPr="00B85307">
        <w:rPr>
          <w:rFonts w:ascii="Arial Narrow" w:eastAsiaTheme="minorHAnsi" w:hAnsi="Arial Narrow" w:cs="Calibri,Bold"/>
          <w:color w:val="auto"/>
          <w:sz w:val="22"/>
          <w:szCs w:val="22"/>
          <w:lang w:val="en-US"/>
        </w:rPr>
        <w:t>....</w:t>
      </w:r>
      <w:r w:rsidR="00AC6DFA" w:rsidRPr="00B85307">
        <w:rPr>
          <w:rFonts w:ascii="Arial Narrow" w:eastAsiaTheme="minorHAnsi" w:hAnsi="Arial Narrow" w:cs="Calibri,Bold"/>
          <w:color w:val="auto"/>
          <w:sz w:val="22"/>
          <w:szCs w:val="22"/>
          <w:lang w:val="en-US"/>
        </w:rPr>
        <w:t>..</w:t>
      </w:r>
      <w:r w:rsidR="006513FB" w:rsidRPr="00B85307">
        <w:rPr>
          <w:rFonts w:ascii="Arial Narrow" w:eastAsiaTheme="minorHAnsi" w:hAnsi="Arial Narrow" w:cs="Calibri,Bold"/>
          <w:color w:val="auto"/>
          <w:sz w:val="22"/>
          <w:szCs w:val="22"/>
          <w:lang w:val="en-US"/>
        </w:rPr>
        <w:t>.</w:t>
      </w:r>
      <w:r w:rsidR="00AC6DFA" w:rsidRPr="00B85307">
        <w:rPr>
          <w:rFonts w:ascii="Arial Narrow" w:eastAsiaTheme="minorHAnsi" w:hAnsi="Arial Narrow" w:cs="Calibri,Bold"/>
          <w:color w:val="auto"/>
          <w:sz w:val="22"/>
          <w:szCs w:val="22"/>
          <w:lang w:val="en-US"/>
        </w:rPr>
        <w:t>...</w:t>
      </w:r>
      <w:r w:rsidR="006566F8">
        <w:rPr>
          <w:rFonts w:ascii="Arial Narrow" w:eastAsiaTheme="minorHAnsi" w:hAnsi="Arial Narrow" w:cs="Calibri,Bold"/>
          <w:color w:val="auto"/>
          <w:sz w:val="22"/>
          <w:szCs w:val="22"/>
          <w:lang w:val="en-US"/>
        </w:rPr>
        <w:t>...3</w:t>
      </w:r>
    </w:p>
    <w:p w:rsidR="009645DF" w:rsidRPr="00B85307" w:rsidRDefault="00A06654" w:rsidP="009645DF">
      <w:pPr>
        <w:autoSpaceDE w:val="0"/>
        <w:autoSpaceDN w:val="0"/>
        <w:adjustRightInd w:val="0"/>
        <w:spacing w:after="0" w:line="240" w:lineRule="auto"/>
        <w:jc w:val="left"/>
        <w:rPr>
          <w:rFonts w:ascii="Arial Narrow" w:eastAsiaTheme="minorHAnsi" w:hAnsi="Arial Narrow" w:cs="Calibri,Bold"/>
          <w:color w:val="auto"/>
          <w:sz w:val="22"/>
          <w:szCs w:val="22"/>
          <w:lang w:val="en-US"/>
        </w:rPr>
      </w:pPr>
      <w:r w:rsidRPr="00B85307">
        <w:rPr>
          <w:rFonts w:ascii="Arial Narrow" w:eastAsiaTheme="minorHAnsi" w:hAnsi="Arial Narrow" w:cs="Calibri,Bold"/>
          <w:color w:val="auto"/>
          <w:sz w:val="22"/>
          <w:szCs w:val="22"/>
          <w:lang w:val="en-US"/>
        </w:rPr>
        <w:t>II. INTRODUCTION……………</w:t>
      </w:r>
      <w:r w:rsidR="009645DF" w:rsidRPr="00B85307">
        <w:rPr>
          <w:rFonts w:ascii="Arial Narrow" w:eastAsiaTheme="minorHAnsi" w:hAnsi="Arial Narrow" w:cs="Calibri,Bold"/>
          <w:color w:val="auto"/>
          <w:sz w:val="22"/>
          <w:szCs w:val="22"/>
          <w:lang w:val="en-US"/>
        </w:rPr>
        <w:t>………………………………………………………</w:t>
      </w:r>
      <w:r w:rsidR="00AC6DFA" w:rsidRPr="00B85307">
        <w:rPr>
          <w:rFonts w:ascii="Arial Narrow" w:eastAsiaTheme="minorHAnsi" w:hAnsi="Arial Narrow" w:cs="Calibri,Bold"/>
          <w:color w:val="auto"/>
          <w:sz w:val="22"/>
          <w:szCs w:val="22"/>
          <w:lang w:val="en-US"/>
        </w:rPr>
        <w:t>..............</w:t>
      </w:r>
      <w:r w:rsidR="006513FB" w:rsidRPr="00B85307">
        <w:rPr>
          <w:rFonts w:ascii="Arial Narrow" w:eastAsiaTheme="minorHAnsi" w:hAnsi="Arial Narrow" w:cs="Calibri,Bold"/>
          <w:color w:val="auto"/>
          <w:sz w:val="22"/>
          <w:szCs w:val="22"/>
          <w:lang w:val="en-US"/>
        </w:rPr>
        <w:t>.</w:t>
      </w:r>
      <w:r w:rsidR="00AC6DFA" w:rsidRPr="00B85307">
        <w:rPr>
          <w:rFonts w:ascii="Arial Narrow" w:eastAsiaTheme="minorHAnsi" w:hAnsi="Arial Narrow" w:cs="Calibri,Bold"/>
          <w:color w:val="auto"/>
          <w:sz w:val="22"/>
          <w:szCs w:val="22"/>
          <w:lang w:val="en-US"/>
        </w:rPr>
        <w:t>....</w:t>
      </w:r>
      <w:r w:rsidR="006566F8">
        <w:rPr>
          <w:rFonts w:ascii="Arial Narrow" w:eastAsiaTheme="minorHAnsi" w:hAnsi="Arial Narrow" w:cs="Calibri,Bold"/>
          <w:color w:val="auto"/>
          <w:sz w:val="22"/>
          <w:szCs w:val="22"/>
          <w:lang w:val="en-US"/>
        </w:rPr>
        <w:t>..5</w:t>
      </w:r>
    </w:p>
    <w:p w:rsidR="009645DF" w:rsidRPr="00B85307" w:rsidRDefault="009645DF" w:rsidP="009645DF">
      <w:pPr>
        <w:autoSpaceDE w:val="0"/>
        <w:autoSpaceDN w:val="0"/>
        <w:adjustRightInd w:val="0"/>
        <w:spacing w:after="0" w:line="240" w:lineRule="auto"/>
        <w:jc w:val="left"/>
        <w:rPr>
          <w:rFonts w:ascii="Arial Narrow" w:eastAsiaTheme="minorHAnsi" w:hAnsi="Arial Narrow" w:cs="Calibri,Bold"/>
          <w:color w:val="auto"/>
          <w:sz w:val="22"/>
          <w:szCs w:val="22"/>
          <w:lang w:val="en-US"/>
        </w:rPr>
      </w:pPr>
      <w:r w:rsidRPr="00B85307">
        <w:rPr>
          <w:rFonts w:ascii="Arial Narrow" w:eastAsiaTheme="minorHAnsi" w:hAnsi="Arial Narrow" w:cs="Calibri,Bold"/>
          <w:color w:val="auto"/>
          <w:sz w:val="22"/>
          <w:szCs w:val="22"/>
          <w:lang w:val="en-US"/>
        </w:rPr>
        <w:t>I</w:t>
      </w:r>
      <w:r w:rsidR="00A06654" w:rsidRPr="00B85307">
        <w:rPr>
          <w:rFonts w:ascii="Arial Narrow" w:eastAsiaTheme="minorHAnsi" w:hAnsi="Arial Narrow" w:cs="Calibri,Bold"/>
          <w:color w:val="auto"/>
          <w:sz w:val="22"/>
          <w:szCs w:val="22"/>
          <w:lang w:val="en-US"/>
        </w:rPr>
        <w:t>II. PROGRESS REVIEW…...…………………</w:t>
      </w:r>
      <w:r w:rsidRPr="00B85307">
        <w:rPr>
          <w:rFonts w:ascii="Arial Narrow" w:eastAsiaTheme="minorHAnsi" w:hAnsi="Arial Narrow" w:cs="Calibri,Bold"/>
          <w:color w:val="auto"/>
          <w:sz w:val="22"/>
          <w:szCs w:val="22"/>
          <w:lang w:val="en-US"/>
        </w:rPr>
        <w:t>…………………………………</w:t>
      </w:r>
      <w:r w:rsidR="00AC6DFA" w:rsidRPr="00B85307">
        <w:rPr>
          <w:rFonts w:ascii="Arial Narrow" w:eastAsiaTheme="minorHAnsi" w:hAnsi="Arial Narrow" w:cs="Calibri,Bold"/>
          <w:color w:val="auto"/>
          <w:sz w:val="22"/>
          <w:szCs w:val="22"/>
          <w:lang w:val="en-US"/>
        </w:rPr>
        <w:t>.................</w:t>
      </w:r>
      <w:r w:rsidR="006513FB" w:rsidRPr="00B85307">
        <w:rPr>
          <w:rFonts w:ascii="Arial Narrow" w:eastAsiaTheme="minorHAnsi" w:hAnsi="Arial Narrow" w:cs="Calibri,Bold"/>
          <w:color w:val="auto"/>
          <w:sz w:val="22"/>
          <w:szCs w:val="22"/>
          <w:lang w:val="en-US"/>
        </w:rPr>
        <w:t>.</w:t>
      </w:r>
      <w:r w:rsidR="006566F8">
        <w:rPr>
          <w:rFonts w:ascii="Arial Narrow" w:eastAsiaTheme="minorHAnsi" w:hAnsi="Arial Narrow" w:cs="Calibri,Bold"/>
          <w:color w:val="auto"/>
          <w:sz w:val="22"/>
          <w:szCs w:val="22"/>
          <w:lang w:val="en-US"/>
        </w:rPr>
        <w:t>……..6</w:t>
      </w:r>
    </w:p>
    <w:p w:rsidR="009645DF" w:rsidRPr="00B85307" w:rsidRDefault="009645DF" w:rsidP="009645DF">
      <w:pPr>
        <w:autoSpaceDE w:val="0"/>
        <w:autoSpaceDN w:val="0"/>
        <w:adjustRightInd w:val="0"/>
        <w:spacing w:after="0" w:line="240" w:lineRule="auto"/>
        <w:jc w:val="left"/>
        <w:rPr>
          <w:rFonts w:ascii="Arial Narrow" w:eastAsiaTheme="minorHAnsi" w:hAnsi="Arial Narrow" w:cs="Calibri,Bold"/>
          <w:color w:val="auto"/>
          <w:sz w:val="22"/>
          <w:szCs w:val="22"/>
          <w:lang w:val="en-US"/>
        </w:rPr>
      </w:pPr>
      <w:r w:rsidRPr="00B85307">
        <w:rPr>
          <w:rFonts w:ascii="Arial Narrow" w:eastAsiaTheme="minorHAnsi" w:hAnsi="Arial Narrow" w:cs="Calibri,Bold"/>
          <w:color w:val="auto"/>
          <w:sz w:val="22"/>
          <w:szCs w:val="22"/>
          <w:lang w:val="en-US"/>
        </w:rPr>
        <w:t>IV. CHALLE</w:t>
      </w:r>
      <w:r w:rsidR="00A06654" w:rsidRPr="00B85307">
        <w:rPr>
          <w:rFonts w:ascii="Arial Narrow" w:eastAsiaTheme="minorHAnsi" w:hAnsi="Arial Narrow" w:cs="Calibri,Bold"/>
          <w:color w:val="auto"/>
          <w:sz w:val="22"/>
          <w:szCs w:val="22"/>
          <w:lang w:val="en-US"/>
        </w:rPr>
        <w:t>NGES AND LESSONS LEARNED………………</w:t>
      </w:r>
      <w:r w:rsidRPr="00B85307">
        <w:rPr>
          <w:rFonts w:ascii="Arial Narrow" w:eastAsiaTheme="minorHAnsi" w:hAnsi="Arial Narrow" w:cs="Calibri,Bold"/>
          <w:color w:val="auto"/>
          <w:sz w:val="22"/>
          <w:szCs w:val="22"/>
          <w:lang w:val="en-US"/>
        </w:rPr>
        <w:t>……….………</w:t>
      </w:r>
      <w:r w:rsidR="00AC6DFA" w:rsidRPr="00B85307">
        <w:rPr>
          <w:rFonts w:ascii="Arial Narrow" w:eastAsiaTheme="minorHAnsi" w:hAnsi="Arial Narrow" w:cs="Calibri,Bold"/>
          <w:color w:val="auto"/>
          <w:sz w:val="22"/>
          <w:szCs w:val="22"/>
          <w:lang w:val="en-US"/>
        </w:rPr>
        <w:t>....................</w:t>
      </w:r>
      <w:r w:rsidR="006513FB" w:rsidRPr="00B85307">
        <w:rPr>
          <w:rFonts w:ascii="Arial Narrow" w:eastAsiaTheme="minorHAnsi" w:hAnsi="Arial Narrow" w:cs="Calibri,Bold"/>
          <w:color w:val="auto"/>
          <w:sz w:val="22"/>
          <w:szCs w:val="22"/>
          <w:lang w:val="en-US"/>
        </w:rPr>
        <w:t>.</w:t>
      </w:r>
      <w:r w:rsidR="004333F7" w:rsidRPr="00B85307">
        <w:rPr>
          <w:rFonts w:ascii="Arial Narrow" w:eastAsiaTheme="minorHAnsi" w:hAnsi="Arial Narrow" w:cs="Calibri,Bold"/>
          <w:color w:val="auto"/>
          <w:sz w:val="22"/>
          <w:szCs w:val="22"/>
          <w:lang w:val="en-US"/>
        </w:rPr>
        <w:t>…..9</w:t>
      </w:r>
    </w:p>
    <w:p w:rsidR="009645DF" w:rsidRPr="00B85307" w:rsidRDefault="009645DF" w:rsidP="009645DF">
      <w:pPr>
        <w:autoSpaceDE w:val="0"/>
        <w:autoSpaceDN w:val="0"/>
        <w:adjustRightInd w:val="0"/>
        <w:spacing w:after="0" w:line="240" w:lineRule="auto"/>
        <w:jc w:val="left"/>
        <w:rPr>
          <w:rFonts w:ascii="Arial Narrow" w:eastAsiaTheme="minorHAnsi" w:hAnsi="Arial Narrow" w:cs="Calibri,Bold"/>
          <w:color w:val="auto"/>
          <w:sz w:val="22"/>
          <w:szCs w:val="22"/>
          <w:lang w:val="en-US"/>
        </w:rPr>
      </w:pPr>
      <w:r w:rsidRPr="00B85307">
        <w:rPr>
          <w:rFonts w:ascii="Arial Narrow" w:eastAsiaTheme="minorHAnsi" w:hAnsi="Arial Narrow" w:cs="Calibri,Bold"/>
          <w:color w:val="auto"/>
          <w:sz w:val="22"/>
          <w:szCs w:val="22"/>
          <w:lang w:val="en-US"/>
        </w:rPr>
        <w:t>V. PARTNERSHIPS AND SUSTAINABILITY</w:t>
      </w:r>
      <w:r w:rsidR="00A06654" w:rsidRPr="00B85307">
        <w:rPr>
          <w:rFonts w:ascii="Arial Narrow" w:eastAsiaTheme="minorHAnsi" w:hAnsi="Arial Narrow" w:cs="Calibri,Bold"/>
          <w:color w:val="auto"/>
          <w:sz w:val="22"/>
          <w:szCs w:val="22"/>
          <w:lang w:val="en-US"/>
        </w:rPr>
        <w:t>…………………</w:t>
      </w:r>
      <w:r w:rsidR="00FB1776" w:rsidRPr="00B85307">
        <w:rPr>
          <w:rFonts w:ascii="Arial Narrow" w:eastAsiaTheme="minorHAnsi" w:hAnsi="Arial Narrow" w:cs="Calibri,Bold"/>
          <w:color w:val="auto"/>
          <w:sz w:val="22"/>
          <w:szCs w:val="22"/>
          <w:lang w:val="en-US"/>
        </w:rPr>
        <w:t>….</w:t>
      </w:r>
      <w:r w:rsidR="00AC6DFA" w:rsidRPr="00B85307">
        <w:rPr>
          <w:rFonts w:ascii="Arial Narrow" w:eastAsiaTheme="minorHAnsi" w:hAnsi="Arial Narrow" w:cs="Calibri,Bold"/>
          <w:color w:val="auto"/>
          <w:sz w:val="22"/>
          <w:szCs w:val="22"/>
          <w:lang w:val="en-US"/>
        </w:rPr>
        <w:t>.........................................</w:t>
      </w:r>
      <w:r w:rsidR="00FB1776" w:rsidRPr="00B85307">
        <w:rPr>
          <w:rFonts w:ascii="Arial Narrow" w:eastAsiaTheme="minorHAnsi" w:hAnsi="Arial Narrow" w:cs="Calibri,Bold"/>
          <w:color w:val="auto"/>
          <w:sz w:val="22"/>
          <w:szCs w:val="22"/>
          <w:lang w:val="en-US"/>
        </w:rPr>
        <w:t xml:space="preserve">.. </w:t>
      </w:r>
      <w:r w:rsidR="004333F7" w:rsidRPr="00B85307">
        <w:rPr>
          <w:rFonts w:ascii="Arial Narrow" w:eastAsiaTheme="minorHAnsi" w:hAnsi="Arial Narrow" w:cs="Calibri,Bold"/>
          <w:color w:val="auto"/>
          <w:sz w:val="22"/>
          <w:szCs w:val="22"/>
          <w:lang w:val="en-US"/>
        </w:rPr>
        <w:t>9</w:t>
      </w:r>
    </w:p>
    <w:p w:rsidR="009645DF" w:rsidRPr="00B85307" w:rsidRDefault="009645DF" w:rsidP="00970E10">
      <w:pPr>
        <w:autoSpaceDE w:val="0"/>
        <w:autoSpaceDN w:val="0"/>
        <w:adjustRightInd w:val="0"/>
        <w:spacing w:after="0" w:line="240" w:lineRule="auto"/>
        <w:jc w:val="left"/>
        <w:rPr>
          <w:rFonts w:ascii="Arial Narrow" w:eastAsiaTheme="minorHAnsi" w:hAnsi="Arial Narrow" w:cs="Calibri,Bold"/>
          <w:color w:val="auto"/>
          <w:sz w:val="22"/>
          <w:szCs w:val="22"/>
          <w:lang w:val="en-US"/>
        </w:rPr>
      </w:pPr>
      <w:r w:rsidRPr="00B85307">
        <w:rPr>
          <w:rFonts w:ascii="Arial Narrow" w:eastAsiaTheme="minorHAnsi" w:hAnsi="Arial Narrow" w:cs="Calibri,Bold"/>
          <w:color w:val="auto"/>
          <w:sz w:val="22"/>
          <w:szCs w:val="22"/>
          <w:lang w:val="en-US"/>
        </w:rPr>
        <w:t>VI. FINANCIAL SUMMARY .................</w:t>
      </w:r>
      <w:r w:rsidR="00A06654" w:rsidRPr="00B85307">
        <w:rPr>
          <w:rFonts w:ascii="Arial Narrow" w:eastAsiaTheme="minorHAnsi" w:hAnsi="Arial Narrow" w:cs="Calibri,Bold"/>
          <w:color w:val="auto"/>
          <w:sz w:val="22"/>
          <w:szCs w:val="22"/>
          <w:lang w:val="en-US"/>
        </w:rPr>
        <w:t>............................</w:t>
      </w:r>
      <w:r w:rsidRPr="00B85307">
        <w:rPr>
          <w:rFonts w:ascii="Arial Narrow" w:eastAsiaTheme="minorHAnsi" w:hAnsi="Arial Narrow" w:cs="Calibri,Bold"/>
          <w:color w:val="auto"/>
          <w:sz w:val="22"/>
          <w:szCs w:val="22"/>
          <w:lang w:val="en-US"/>
        </w:rPr>
        <w:t>..........</w:t>
      </w:r>
      <w:r w:rsidR="00AC6DFA" w:rsidRPr="00B85307">
        <w:rPr>
          <w:rFonts w:ascii="Arial Narrow" w:eastAsiaTheme="minorHAnsi" w:hAnsi="Arial Narrow" w:cs="Calibri,Bold"/>
          <w:color w:val="auto"/>
          <w:sz w:val="22"/>
          <w:szCs w:val="22"/>
          <w:lang w:val="en-US"/>
        </w:rPr>
        <w:t>........................................</w:t>
      </w:r>
      <w:r w:rsidR="006513FB" w:rsidRPr="00B85307">
        <w:rPr>
          <w:rFonts w:ascii="Arial Narrow" w:eastAsiaTheme="minorHAnsi" w:hAnsi="Arial Narrow" w:cs="Calibri,Bold"/>
          <w:color w:val="auto"/>
          <w:sz w:val="22"/>
          <w:szCs w:val="22"/>
          <w:lang w:val="en-US"/>
        </w:rPr>
        <w:t>.</w:t>
      </w:r>
      <w:r w:rsidR="00885068" w:rsidRPr="00B85307">
        <w:rPr>
          <w:rFonts w:ascii="Arial Narrow" w:eastAsiaTheme="minorHAnsi" w:hAnsi="Arial Narrow" w:cs="Calibri,Bold"/>
          <w:color w:val="auto"/>
          <w:sz w:val="22"/>
          <w:szCs w:val="22"/>
          <w:lang w:val="en-US"/>
        </w:rPr>
        <w:t>.....</w:t>
      </w:r>
      <w:r w:rsidR="00970E10">
        <w:rPr>
          <w:rFonts w:ascii="Arial Narrow" w:eastAsiaTheme="minorHAnsi" w:hAnsi="Arial Narrow" w:cs="Calibri,Bold"/>
          <w:color w:val="auto"/>
          <w:sz w:val="22"/>
          <w:szCs w:val="22"/>
          <w:lang w:val="en-US"/>
        </w:rPr>
        <w:t>9</w:t>
      </w:r>
    </w:p>
    <w:p w:rsidR="009645DF" w:rsidRPr="00B85307" w:rsidRDefault="009645DF" w:rsidP="009645DF">
      <w:pPr>
        <w:autoSpaceDE w:val="0"/>
        <w:autoSpaceDN w:val="0"/>
        <w:adjustRightInd w:val="0"/>
        <w:spacing w:after="0" w:line="240" w:lineRule="auto"/>
        <w:jc w:val="left"/>
        <w:rPr>
          <w:rFonts w:ascii="Arial Narrow" w:eastAsiaTheme="minorHAnsi" w:hAnsi="Arial Narrow" w:cs="Calibri,Bold"/>
          <w:color w:val="auto"/>
          <w:sz w:val="22"/>
          <w:szCs w:val="22"/>
          <w:lang w:val="en-US"/>
        </w:rPr>
      </w:pPr>
    </w:p>
    <w:p w:rsidR="00347D90" w:rsidRPr="00B85307" w:rsidRDefault="009645DF" w:rsidP="00970E10">
      <w:pPr>
        <w:rPr>
          <w:rFonts w:ascii="Arial Narrow" w:hAnsi="Arial Narrow"/>
          <w:sz w:val="22"/>
          <w:szCs w:val="22"/>
        </w:rPr>
      </w:pPr>
      <w:r w:rsidRPr="00B85307">
        <w:rPr>
          <w:rFonts w:ascii="Arial Narrow" w:eastAsiaTheme="minorHAnsi" w:hAnsi="Arial Narrow" w:cs="Calibri,Bold"/>
          <w:color w:val="auto"/>
          <w:sz w:val="22"/>
          <w:szCs w:val="22"/>
          <w:lang w:val="en-US"/>
        </w:rPr>
        <w:t>Annex 1 Annual Work Plan 2012 ....................</w:t>
      </w:r>
      <w:r w:rsidR="00A06654" w:rsidRPr="00B85307">
        <w:rPr>
          <w:rFonts w:ascii="Arial Narrow" w:eastAsiaTheme="minorHAnsi" w:hAnsi="Arial Narrow" w:cs="Calibri,Bold"/>
          <w:color w:val="auto"/>
          <w:sz w:val="22"/>
          <w:szCs w:val="22"/>
          <w:lang w:val="en-US"/>
        </w:rPr>
        <w:t>..........................</w:t>
      </w:r>
      <w:r w:rsidRPr="00B85307">
        <w:rPr>
          <w:rFonts w:ascii="Arial Narrow" w:eastAsiaTheme="minorHAnsi" w:hAnsi="Arial Narrow" w:cs="Calibri,Bold"/>
          <w:color w:val="auto"/>
          <w:sz w:val="22"/>
          <w:szCs w:val="22"/>
          <w:lang w:val="en-US"/>
        </w:rPr>
        <w:t>....</w:t>
      </w:r>
      <w:r w:rsidR="00AC6DFA" w:rsidRPr="00B85307">
        <w:rPr>
          <w:rFonts w:ascii="Arial Narrow" w:eastAsiaTheme="minorHAnsi" w:hAnsi="Arial Narrow" w:cs="Calibri,Bold"/>
          <w:color w:val="auto"/>
          <w:sz w:val="22"/>
          <w:szCs w:val="22"/>
          <w:lang w:val="en-US"/>
        </w:rPr>
        <w:t>....................................</w:t>
      </w:r>
      <w:r w:rsidRPr="00B85307">
        <w:rPr>
          <w:rFonts w:ascii="Arial Narrow" w:eastAsiaTheme="minorHAnsi" w:hAnsi="Arial Narrow" w:cs="Calibri,Bold"/>
          <w:color w:val="auto"/>
          <w:sz w:val="22"/>
          <w:szCs w:val="22"/>
          <w:lang w:val="en-US"/>
        </w:rPr>
        <w:t>....1</w:t>
      </w:r>
      <w:r w:rsidR="00970E10">
        <w:rPr>
          <w:rFonts w:ascii="Arial Narrow" w:eastAsiaTheme="minorHAnsi" w:hAnsi="Arial Narrow" w:cs="Calibri,Bold"/>
          <w:color w:val="auto"/>
          <w:sz w:val="22"/>
          <w:szCs w:val="22"/>
          <w:lang w:val="en-US"/>
        </w:rPr>
        <w:t>0</w:t>
      </w:r>
    </w:p>
    <w:p w:rsidR="00347D90" w:rsidRPr="00B85307" w:rsidRDefault="00347D90" w:rsidP="0066370B">
      <w:pPr>
        <w:rPr>
          <w:rFonts w:ascii="Arial Narrow" w:hAnsi="Arial Narrow"/>
          <w:sz w:val="22"/>
          <w:szCs w:val="22"/>
        </w:rPr>
      </w:pPr>
    </w:p>
    <w:p w:rsidR="00347D90" w:rsidRPr="00B85307" w:rsidRDefault="00347D90" w:rsidP="0066370B">
      <w:pPr>
        <w:rPr>
          <w:rFonts w:ascii="Arial Narrow" w:hAnsi="Arial Narrow"/>
          <w:sz w:val="22"/>
          <w:szCs w:val="22"/>
        </w:rPr>
      </w:pPr>
    </w:p>
    <w:p w:rsidR="006566F8" w:rsidRDefault="006566F8" w:rsidP="0066370B">
      <w:pPr>
        <w:rPr>
          <w:rFonts w:ascii="Arial Narrow" w:hAnsi="Arial Narrow"/>
          <w:sz w:val="22"/>
          <w:szCs w:val="22"/>
        </w:rPr>
      </w:pPr>
    </w:p>
    <w:p w:rsidR="004D37C3" w:rsidRPr="00B85307" w:rsidRDefault="004523B9" w:rsidP="0066370B">
      <w:pPr>
        <w:rPr>
          <w:rFonts w:ascii="Arial Narrow" w:hAnsi="Arial Narrow"/>
          <w:sz w:val="22"/>
          <w:szCs w:val="22"/>
        </w:rPr>
      </w:pPr>
      <w:r w:rsidRPr="00B85307">
        <w:rPr>
          <w:rFonts w:ascii="Arial Narrow" w:hAnsi="Arial Narrow"/>
          <w:sz w:val="22"/>
          <w:szCs w:val="22"/>
        </w:rPr>
        <w:t>L</w:t>
      </w:r>
      <w:r w:rsidR="004D37C3" w:rsidRPr="00B85307">
        <w:rPr>
          <w:rFonts w:ascii="Arial Narrow" w:hAnsi="Arial Narrow"/>
          <w:sz w:val="22"/>
          <w:szCs w:val="22"/>
        </w:rPr>
        <w:t>ist of Acronyms and Abbreviations</w:t>
      </w:r>
    </w:p>
    <w:p w:rsidR="004D37C3" w:rsidRPr="00B85307" w:rsidRDefault="004D37C3" w:rsidP="00517720">
      <w:pPr>
        <w:pStyle w:val="NoSpacing"/>
        <w:rPr>
          <w:rFonts w:ascii="Arial Narrow" w:hAnsi="Arial Narrow"/>
          <w:b w:val="0"/>
          <w:bCs w:val="0"/>
          <w:sz w:val="22"/>
          <w:szCs w:val="22"/>
        </w:rPr>
      </w:pPr>
    </w:p>
    <w:p w:rsidR="004D37C3" w:rsidRPr="00B85307" w:rsidRDefault="004D37C3" w:rsidP="00517720">
      <w:pPr>
        <w:pStyle w:val="NoSpacing"/>
        <w:rPr>
          <w:rFonts w:ascii="Arial Narrow" w:hAnsi="Arial Narrow"/>
          <w:b w:val="0"/>
          <w:bCs w:val="0"/>
          <w:sz w:val="22"/>
          <w:szCs w:val="22"/>
        </w:rPr>
      </w:pPr>
      <w:r w:rsidRPr="00B85307">
        <w:rPr>
          <w:rFonts w:ascii="Arial Narrow" w:hAnsi="Arial Narrow"/>
          <w:b w:val="0"/>
          <w:bCs w:val="0"/>
          <w:sz w:val="22"/>
          <w:szCs w:val="22"/>
        </w:rPr>
        <w:t>AWP</w:t>
      </w:r>
      <w:r w:rsidRPr="00B85307">
        <w:rPr>
          <w:rFonts w:ascii="Arial Narrow" w:hAnsi="Arial Narrow"/>
          <w:b w:val="0"/>
          <w:bCs w:val="0"/>
          <w:sz w:val="22"/>
          <w:szCs w:val="22"/>
        </w:rPr>
        <w:tab/>
        <w:t xml:space="preserve">            </w:t>
      </w:r>
      <w:r w:rsidR="00D17752">
        <w:rPr>
          <w:rFonts w:ascii="Arial Narrow" w:hAnsi="Arial Narrow"/>
          <w:b w:val="0"/>
          <w:bCs w:val="0"/>
          <w:sz w:val="22"/>
          <w:szCs w:val="22"/>
        </w:rPr>
        <w:tab/>
      </w:r>
      <w:r w:rsidRPr="00B85307">
        <w:rPr>
          <w:rFonts w:ascii="Arial Narrow" w:hAnsi="Arial Narrow"/>
          <w:b w:val="0"/>
          <w:bCs w:val="0"/>
          <w:sz w:val="22"/>
          <w:szCs w:val="22"/>
        </w:rPr>
        <w:t>Annual Work Plan</w:t>
      </w:r>
    </w:p>
    <w:p w:rsidR="004D37C3" w:rsidRPr="00B85307" w:rsidRDefault="004D37C3" w:rsidP="00517720">
      <w:pPr>
        <w:pStyle w:val="NoSpacing"/>
        <w:rPr>
          <w:rFonts w:ascii="Arial Narrow" w:hAnsi="Arial Narrow"/>
          <w:b w:val="0"/>
          <w:bCs w:val="0"/>
          <w:sz w:val="22"/>
          <w:szCs w:val="22"/>
        </w:rPr>
      </w:pPr>
      <w:r w:rsidRPr="00B85307">
        <w:rPr>
          <w:rFonts w:ascii="Arial Narrow" w:hAnsi="Arial Narrow"/>
          <w:b w:val="0"/>
          <w:bCs w:val="0"/>
          <w:sz w:val="22"/>
          <w:szCs w:val="22"/>
        </w:rPr>
        <w:t>CPAP</w:t>
      </w:r>
      <w:r w:rsidRPr="00B85307">
        <w:rPr>
          <w:rFonts w:ascii="Arial Narrow" w:hAnsi="Arial Narrow"/>
          <w:b w:val="0"/>
          <w:bCs w:val="0"/>
          <w:sz w:val="22"/>
          <w:szCs w:val="22"/>
        </w:rPr>
        <w:tab/>
      </w:r>
      <w:r w:rsidR="00517720" w:rsidRPr="00B85307">
        <w:rPr>
          <w:rFonts w:ascii="Arial Narrow" w:hAnsi="Arial Narrow"/>
          <w:b w:val="0"/>
          <w:bCs w:val="0"/>
          <w:sz w:val="22"/>
          <w:szCs w:val="22"/>
        </w:rPr>
        <w:tab/>
      </w:r>
      <w:bookmarkStart w:id="0" w:name="_GoBack"/>
      <w:bookmarkEnd w:id="0"/>
      <w:r w:rsidRPr="00B85307">
        <w:rPr>
          <w:rFonts w:ascii="Arial Narrow" w:hAnsi="Arial Narrow"/>
          <w:b w:val="0"/>
          <w:bCs w:val="0"/>
          <w:sz w:val="22"/>
          <w:szCs w:val="22"/>
        </w:rPr>
        <w:t>Country Programme Action Plan</w:t>
      </w:r>
    </w:p>
    <w:p w:rsidR="00F25622" w:rsidRPr="00B85307" w:rsidRDefault="00F25622" w:rsidP="006C557C">
      <w:pPr>
        <w:pStyle w:val="NoSpacing"/>
        <w:rPr>
          <w:rFonts w:ascii="Arial Narrow" w:hAnsi="Arial Narrow"/>
          <w:b w:val="0"/>
          <w:bCs w:val="0"/>
          <w:sz w:val="22"/>
          <w:szCs w:val="22"/>
        </w:rPr>
      </w:pPr>
      <w:r w:rsidRPr="00B85307">
        <w:rPr>
          <w:rFonts w:ascii="Arial Narrow" w:hAnsi="Arial Narrow"/>
          <w:b w:val="0"/>
          <w:bCs w:val="0"/>
          <w:sz w:val="22"/>
          <w:szCs w:val="22"/>
        </w:rPr>
        <w:t>GMS</w:t>
      </w:r>
      <w:r w:rsidRPr="00B85307">
        <w:rPr>
          <w:rFonts w:ascii="Arial Narrow" w:hAnsi="Arial Narrow"/>
          <w:b w:val="0"/>
          <w:bCs w:val="0"/>
          <w:sz w:val="22"/>
          <w:szCs w:val="22"/>
        </w:rPr>
        <w:tab/>
      </w:r>
      <w:r w:rsidRPr="00B85307">
        <w:rPr>
          <w:rFonts w:ascii="Arial Narrow" w:hAnsi="Arial Narrow"/>
          <w:b w:val="0"/>
          <w:bCs w:val="0"/>
          <w:sz w:val="22"/>
          <w:szCs w:val="22"/>
        </w:rPr>
        <w:tab/>
        <w:t>General Management Support</w:t>
      </w:r>
    </w:p>
    <w:p w:rsidR="00E90438" w:rsidRPr="00B85307" w:rsidRDefault="00E90438" w:rsidP="006C557C">
      <w:pPr>
        <w:pStyle w:val="NoSpacing"/>
        <w:rPr>
          <w:rFonts w:ascii="Arial Narrow" w:hAnsi="Arial Narrow"/>
          <w:b w:val="0"/>
          <w:bCs w:val="0"/>
          <w:sz w:val="22"/>
          <w:szCs w:val="22"/>
        </w:rPr>
      </w:pPr>
      <w:r w:rsidRPr="00B85307">
        <w:rPr>
          <w:rFonts w:ascii="Arial Narrow" w:hAnsi="Arial Narrow"/>
          <w:b w:val="0"/>
          <w:bCs w:val="0"/>
          <w:sz w:val="22"/>
          <w:szCs w:val="22"/>
        </w:rPr>
        <w:t xml:space="preserve">NAK                </w:t>
      </w:r>
      <w:r w:rsidR="00D17752">
        <w:rPr>
          <w:rFonts w:ascii="Arial Narrow" w:hAnsi="Arial Narrow"/>
          <w:b w:val="0"/>
          <w:bCs w:val="0"/>
          <w:sz w:val="22"/>
          <w:szCs w:val="22"/>
        </w:rPr>
        <w:tab/>
      </w:r>
      <w:r w:rsidRPr="00B85307">
        <w:rPr>
          <w:rFonts w:ascii="Arial Narrow" w:hAnsi="Arial Narrow"/>
          <w:b w:val="0"/>
          <w:bCs w:val="0"/>
          <w:sz w:val="22"/>
          <w:szCs w:val="22"/>
        </w:rPr>
        <w:t xml:space="preserve"> National Assembly of Kuwait</w:t>
      </w:r>
    </w:p>
    <w:p w:rsidR="006B207D" w:rsidRPr="00B85307" w:rsidRDefault="006B207D" w:rsidP="006C557C">
      <w:pPr>
        <w:pStyle w:val="NoSpacing"/>
        <w:rPr>
          <w:rFonts w:ascii="Arial Narrow" w:hAnsi="Arial Narrow"/>
          <w:b w:val="0"/>
          <w:bCs w:val="0"/>
          <w:sz w:val="22"/>
          <w:szCs w:val="22"/>
        </w:rPr>
      </w:pPr>
      <w:r w:rsidRPr="00B85307">
        <w:rPr>
          <w:rFonts w:ascii="Arial Narrow" w:hAnsi="Arial Narrow"/>
          <w:b w:val="0"/>
          <w:bCs w:val="0"/>
          <w:sz w:val="22"/>
          <w:szCs w:val="22"/>
        </w:rPr>
        <w:t>GSSCPD</w:t>
      </w:r>
      <w:r w:rsidRPr="00B85307">
        <w:rPr>
          <w:rFonts w:ascii="Arial Narrow" w:hAnsi="Arial Narrow"/>
          <w:b w:val="0"/>
          <w:bCs w:val="0"/>
          <w:sz w:val="22"/>
          <w:szCs w:val="22"/>
        </w:rPr>
        <w:tab/>
        <w:t>General Secretariat for the Supreme Council for Planning &amp; Development</w:t>
      </w:r>
    </w:p>
    <w:p w:rsidR="00F25622" w:rsidRPr="00B85307" w:rsidRDefault="00F25622" w:rsidP="006C557C">
      <w:pPr>
        <w:pStyle w:val="NoSpacing"/>
        <w:rPr>
          <w:rFonts w:ascii="Arial Narrow" w:hAnsi="Arial Narrow"/>
          <w:b w:val="0"/>
          <w:bCs w:val="0"/>
          <w:sz w:val="22"/>
          <w:szCs w:val="22"/>
        </w:rPr>
      </w:pPr>
      <w:r w:rsidRPr="00B85307">
        <w:rPr>
          <w:rFonts w:ascii="Arial Narrow" w:hAnsi="Arial Narrow"/>
          <w:b w:val="0"/>
          <w:bCs w:val="0"/>
          <w:sz w:val="22"/>
          <w:szCs w:val="22"/>
        </w:rPr>
        <w:t>MAKNAZ</w:t>
      </w:r>
      <w:r w:rsidRPr="00B85307">
        <w:rPr>
          <w:rFonts w:ascii="Arial Narrow" w:hAnsi="Arial Narrow"/>
          <w:b w:val="0"/>
          <w:bCs w:val="0"/>
          <w:sz w:val="22"/>
          <w:szCs w:val="22"/>
        </w:rPr>
        <w:tab/>
        <w:t>Database for information management for</w:t>
      </w:r>
      <w:r w:rsidR="00432A70" w:rsidRPr="00B85307">
        <w:rPr>
          <w:rFonts w:ascii="Arial Narrow" w:hAnsi="Arial Narrow"/>
          <w:b w:val="0"/>
          <w:bCs w:val="0"/>
          <w:sz w:val="22"/>
          <w:szCs w:val="22"/>
        </w:rPr>
        <w:t xml:space="preserve"> the Administrative Department</w:t>
      </w:r>
    </w:p>
    <w:p w:rsidR="004D37C3" w:rsidRPr="00B85307" w:rsidRDefault="004D37C3" w:rsidP="00517720">
      <w:pPr>
        <w:pStyle w:val="NoSpacing"/>
        <w:rPr>
          <w:rFonts w:ascii="Arial Narrow" w:hAnsi="Arial Narrow"/>
          <w:b w:val="0"/>
          <w:bCs w:val="0"/>
          <w:sz w:val="22"/>
          <w:szCs w:val="22"/>
        </w:rPr>
      </w:pPr>
      <w:r w:rsidRPr="00B85307">
        <w:rPr>
          <w:rFonts w:ascii="Arial Narrow" w:hAnsi="Arial Narrow"/>
          <w:b w:val="0"/>
          <w:bCs w:val="0"/>
          <w:sz w:val="22"/>
          <w:szCs w:val="22"/>
        </w:rPr>
        <w:t>M&amp;E</w:t>
      </w:r>
      <w:r w:rsidRPr="00B85307">
        <w:rPr>
          <w:rFonts w:ascii="Arial Narrow" w:hAnsi="Arial Narrow"/>
          <w:b w:val="0"/>
          <w:bCs w:val="0"/>
          <w:sz w:val="22"/>
          <w:szCs w:val="22"/>
        </w:rPr>
        <w:tab/>
      </w:r>
      <w:r w:rsidRPr="00B85307">
        <w:rPr>
          <w:rFonts w:ascii="Arial Narrow" w:hAnsi="Arial Narrow"/>
          <w:b w:val="0"/>
          <w:bCs w:val="0"/>
          <w:sz w:val="22"/>
          <w:szCs w:val="22"/>
        </w:rPr>
        <w:tab/>
        <w:t>Monitoring and Evaluation</w:t>
      </w:r>
    </w:p>
    <w:p w:rsidR="00F25622" w:rsidRPr="00B85307" w:rsidRDefault="00F25622" w:rsidP="00517720">
      <w:pPr>
        <w:pStyle w:val="NoSpacing"/>
        <w:rPr>
          <w:rFonts w:ascii="Arial Narrow" w:hAnsi="Arial Narrow"/>
          <w:b w:val="0"/>
          <w:bCs w:val="0"/>
          <w:sz w:val="22"/>
          <w:szCs w:val="22"/>
        </w:rPr>
      </w:pPr>
      <w:r w:rsidRPr="00B85307">
        <w:rPr>
          <w:rFonts w:ascii="Arial Narrow" w:hAnsi="Arial Narrow"/>
          <w:b w:val="0"/>
          <w:bCs w:val="0"/>
          <w:sz w:val="22"/>
          <w:szCs w:val="22"/>
        </w:rPr>
        <w:t>MP</w:t>
      </w:r>
      <w:r w:rsidRPr="00B85307">
        <w:rPr>
          <w:rFonts w:ascii="Arial Narrow" w:hAnsi="Arial Narrow"/>
          <w:b w:val="0"/>
          <w:bCs w:val="0"/>
          <w:sz w:val="22"/>
          <w:szCs w:val="22"/>
        </w:rPr>
        <w:tab/>
      </w:r>
      <w:r w:rsidRPr="00B85307">
        <w:rPr>
          <w:rFonts w:ascii="Arial Narrow" w:hAnsi="Arial Narrow"/>
          <w:b w:val="0"/>
          <w:bCs w:val="0"/>
          <w:sz w:val="22"/>
          <w:szCs w:val="22"/>
        </w:rPr>
        <w:tab/>
        <w:t>Minister of Parliament</w:t>
      </w:r>
    </w:p>
    <w:p w:rsidR="004D37C3" w:rsidRPr="00B85307" w:rsidRDefault="00F25622" w:rsidP="00F25622">
      <w:pPr>
        <w:pStyle w:val="NoSpacing"/>
        <w:rPr>
          <w:rFonts w:ascii="Arial Narrow" w:hAnsi="Arial Narrow"/>
          <w:b w:val="0"/>
          <w:bCs w:val="0"/>
          <w:sz w:val="22"/>
          <w:szCs w:val="22"/>
        </w:rPr>
      </w:pPr>
      <w:r w:rsidRPr="00B85307">
        <w:rPr>
          <w:rFonts w:ascii="Arial Narrow" w:hAnsi="Arial Narrow"/>
          <w:b w:val="0"/>
          <w:bCs w:val="0"/>
          <w:sz w:val="22"/>
          <w:szCs w:val="22"/>
        </w:rPr>
        <w:t>NIM</w:t>
      </w:r>
      <w:r w:rsidR="004D37C3" w:rsidRPr="00B85307">
        <w:rPr>
          <w:rFonts w:ascii="Arial Narrow" w:hAnsi="Arial Narrow"/>
          <w:b w:val="0"/>
          <w:bCs w:val="0"/>
          <w:sz w:val="22"/>
          <w:szCs w:val="22"/>
        </w:rPr>
        <w:tab/>
      </w:r>
      <w:r w:rsidR="004D37C3" w:rsidRPr="00B85307">
        <w:rPr>
          <w:rFonts w:ascii="Arial Narrow" w:hAnsi="Arial Narrow"/>
          <w:b w:val="0"/>
          <w:bCs w:val="0"/>
          <w:sz w:val="22"/>
          <w:szCs w:val="22"/>
        </w:rPr>
        <w:tab/>
        <w:t xml:space="preserve">National </w:t>
      </w:r>
      <w:r w:rsidRPr="00B85307">
        <w:rPr>
          <w:rFonts w:ascii="Arial Narrow" w:hAnsi="Arial Narrow"/>
          <w:b w:val="0"/>
          <w:bCs w:val="0"/>
          <w:sz w:val="22"/>
          <w:szCs w:val="22"/>
        </w:rPr>
        <w:t>Implementation</w:t>
      </w:r>
    </w:p>
    <w:p w:rsidR="004D37C3" w:rsidRPr="00B85307" w:rsidRDefault="004D37C3" w:rsidP="00517720">
      <w:pPr>
        <w:pStyle w:val="NoSpacing"/>
        <w:rPr>
          <w:rFonts w:ascii="Arial Narrow" w:hAnsi="Arial Narrow"/>
          <w:b w:val="0"/>
          <w:bCs w:val="0"/>
          <w:sz w:val="22"/>
          <w:szCs w:val="22"/>
        </w:rPr>
      </w:pPr>
      <w:r w:rsidRPr="00B85307">
        <w:rPr>
          <w:rFonts w:ascii="Arial Narrow" w:hAnsi="Arial Narrow"/>
          <w:b w:val="0"/>
          <w:bCs w:val="0"/>
          <w:sz w:val="22"/>
          <w:szCs w:val="22"/>
        </w:rPr>
        <w:t>PMU</w:t>
      </w:r>
      <w:r w:rsidRPr="00B85307">
        <w:rPr>
          <w:rFonts w:ascii="Arial Narrow" w:hAnsi="Arial Narrow"/>
          <w:b w:val="0"/>
          <w:bCs w:val="0"/>
          <w:sz w:val="22"/>
          <w:szCs w:val="22"/>
        </w:rPr>
        <w:tab/>
      </w:r>
      <w:r w:rsidRPr="00B85307">
        <w:rPr>
          <w:rFonts w:ascii="Arial Narrow" w:hAnsi="Arial Narrow"/>
          <w:b w:val="0"/>
          <w:bCs w:val="0"/>
          <w:sz w:val="22"/>
          <w:szCs w:val="22"/>
        </w:rPr>
        <w:tab/>
        <w:t>Performance Monitoring Unit</w:t>
      </w:r>
    </w:p>
    <w:p w:rsidR="00AC7AC1" w:rsidRPr="00B85307" w:rsidRDefault="00AC7AC1" w:rsidP="00517720">
      <w:pPr>
        <w:pStyle w:val="NoSpacing"/>
        <w:rPr>
          <w:rFonts w:ascii="Arial Narrow" w:hAnsi="Arial Narrow"/>
          <w:b w:val="0"/>
          <w:bCs w:val="0"/>
          <w:sz w:val="22"/>
          <w:szCs w:val="22"/>
        </w:rPr>
      </w:pPr>
      <w:r w:rsidRPr="00B85307">
        <w:rPr>
          <w:rFonts w:ascii="Arial Narrow" w:hAnsi="Arial Narrow"/>
          <w:b w:val="0"/>
          <w:bCs w:val="0"/>
          <w:sz w:val="22"/>
          <w:szCs w:val="22"/>
        </w:rPr>
        <w:t>QPR</w:t>
      </w:r>
      <w:r w:rsidRPr="00B85307">
        <w:rPr>
          <w:rFonts w:ascii="Arial Narrow" w:hAnsi="Arial Narrow"/>
          <w:b w:val="0"/>
          <w:bCs w:val="0"/>
          <w:sz w:val="22"/>
          <w:szCs w:val="22"/>
        </w:rPr>
        <w:tab/>
      </w:r>
      <w:r w:rsidRPr="00B85307">
        <w:rPr>
          <w:rFonts w:ascii="Arial Narrow" w:hAnsi="Arial Narrow"/>
          <w:b w:val="0"/>
          <w:bCs w:val="0"/>
          <w:sz w:val="22"/>
          <w:szCs w:val="22"/>
        </w:rPr>
        <w:tab/>
        <w:t>Quarterly Progress Report</w:t>
      </w:r>
    </w:p>
    <w:p w:rsidR="004D37C3" w:rsidRPr="00B85307" w:rsidRDefault="004D37C3" w:rsidP="00517720">
      <w:pPr>
        <w:pStyle w:val="NoSpacing"/>
        <w:rPr>
          <w:rFonts w:ascii="Arial Narrow" w:hAnsi="Arial Narrow"/>
          <w:b w:val="0"/>
          <w:bCs w:val="0"/>
          <w:sz w:val="22"/>
          <w:szCs w:val="22"/>
        </w:rPr>
      </w:pPr>
      <w:r w:rsidRPr="00B85307">
        <w:rPr>
          <w:rFonts w:ascii="Arial Narrow" w:hAnsi="Arial Narrow"/>
          <w:b w:val="0"/>
          <w:bCs w:val="0"/>
          <w:sz w:val="22"/>
          <w:szCs w:val="22"/>
        </w:rPr>
        <w:t>RBA</w:t>
      </w:r>
      <w:r w:rsidRPr="00B85307">
        <w:rPr>
          <w:rFonts w:ascii="Arial Narrow" w:hAnsi="Arial Narrow"/>
          <w:b w:val="0"/>
          <w:bCs w:val="0"/>
          <w:sz w:val="22"/>
          <w:szCs w:val="22"/>
        </w:rPr>
        <w:tab/>
      </w:r>
      <w:r w:rsidRPr="00B85307">
        <w:rPr>
          <w:rFonts w:ascii="Arial Narrow" w:hAnsi="Arial Narrow"/>
          <w:b w:val="0"/>
          <w:bCs w:val="0"/>
          <w:sz w:val="22"/>
          <w:szCs w:val="22"/>
        </w:rPr>
        <w:tab/>
        <w:t>Revised Basic Agreement</w:t>
      </w:r>
    </w:p>
    <w:p w:rsidR="00F25622" w:rsidRPr="00B85307" w:rsidRDefault="00F25622" w:rsidP="00517720">
      <w:pPr>
        <w:pStyle w:val="NoSpacing"/>
        <w:rPr>
          <w:rFonts w:ascii="Arial Narrow" w:hAnsi="Arial Narrow"/>
          <w:b w:val="0"/>
          <w:bCs w:val="0"/>
          <w:sz w:val="22"/>
          <w:szCs w:val="22"/>
        </w:rPr>
      </w:pPr>
      <w:r w:rsidRPr="00B85307">
        <w:rPr>
          <w:rFonts w:ascii="Arial Narrow" w:hAnsi="Arial Narrow"/>
          <w:b w:val="0"/>
          <w:bCs w:val="0"/>
          <w:sz w:val="22"/>
          <w:szCs w:val="22"/>
        </w:rPr>
        <w:t>TOT</w:t>
      </w:r>
      <w:r w:rsidRPr="00B85307">
        <w:rPr>
          <w:rFonts w:ascii="Arial Narrow" w:hAnsi="Arial Narrow"/>
          <w:b w:val="0"/>
          <w:bCs w:val="0"/>
          <w:sz w:val="22"/>
          <w:szCs w:val="22"/>
        </w:rPr>
        <w:tab/>
      </w:r>
      <w:r w:rsidRPr="00B85307">
        <w:rPr>
          <w:rFonts w:ascii="Arial Narrow" w:hAnsi="Arial Narrow"/>
          <w:b w:val="0"/>
          <w:bCs w:val="0"/>
          <w:sz w:val="22"/>
          <w:szCs w:val="22"/>
        </w:rPr>
        <w:tab/>
        <w:t>Training of Trainers</w:t>
      </w:r>
    </w:p>
    <w:p w:rsidR="004D37C3" w:rsidRPr="00B85307" w:rsidRDefault="004D37C3" w:rsidP="00517720">
      <w:pPr>
        <w:pStyle w:val="NoSpacing"/>
        <w:rPr>
          <w:rFonts w:ascii="Arial Narrow" w:hAnsi="Arial Narrow"/>
          <w:b w:val="0"/>
          <w:bCs w:val="0"/>
          <w:sz w:val="22"/>
          <w:szCs w:val="22"/>
        </w:rPr>
      </w:pPr>
      <w:r w:rsidRPr="00B85307">
        <w:rPr>
          <w:rFonts w:ascii="Arial Narrow" w:hAnsi="Arial Narrow"/>
          <w:b w:val="0"/>
          <w:bCs w:val="0"/>
          <w:sz w:val="22"/>
          <w:szCs w:val="22"/>
        </w:rPr>
        <w:t>UN</w:t>
      </w:r>
      <w:r w:rsidRPr="00B85307">
        <w:rPr>
          <w:rFonts w:ascii="Arial Narrow" w:hAnsi="Arial Narrow"/>
          <w:b w:val="0"/>
          <w:bCs w:val="0"/>
          <w:sz w:val="22"/>
          <w:szCs w:val="22"/>
        </w:rPr>
        <w:tab/>
      </w:r>
      <w:r w:rsidR="001F41CD">
        <w:rPr>
          <w:rFonts w:ascii="Arial Narrow" w:hAnsi="Arial Narrow"/>
          <w:b w:val="0"/>
          <w:bCs w:val="0"/>
          <w:sz w:val="22"/>
          <w:szCs w:val="22"/>
        </w:rPr>
        <w:tab/>
      </w:r>
      <w:r w:rsidRPr="00B85307">
        <w:rPr>
          <w:rFonts w:ascii="Arial Narrow" w:hAnsi="Arial Narrow"/>
          <w:b w:val="0"/>
          <w:bCs w:val="0"/>
          <w:sz w:val="22"/>
          <w:szCs w:val="22"/>
        </w:rPr>
        <w:t>United Nations</w:t>
      </w:r>
    </w:p>
    <w:p w:rsidR="00F25622" w:rsidRPr="00B85307" w:rsidRDefault="004D37C3" w:rsidP="00F25622">
      <w:pPr>
        <w:pStyle w:val="NoSpacing"/>
        <w:rPr>
          <w:rFonts w:ascii="Arial Narrow" w:hAnsi="Arial Narrow"/>
          <w:b w:val="0"/>
          <w:bCs w:val="0"/>
          <w:sz w:val="22"/>
          <w:szCs w:val="22"/>
        </w:rPr>
      </w:pPr>
      <w:r w:rsidRPr="00B85307">
        <w:rPr>
          <w:rFonts w:ascii="Arial Narrow" w:hAnsi="Arial Narrow"/>
          <w:b w:val="0"/>
          <w:bCs w:val="0"/>
          <w:sz w:val="22"/>
          <w:szCs w:val="22"/>
        </w:rPr>
        <w:t>UNDP</w:t>
      </w:r>
      <w:r w:rsidRPr="00B85307">
        <w:rPr>
          <w:rFonts w:ascii="Arial Narrow" w:hAnsi="Arial Narrow"/>
          <w:b w:val="0"/>
          <w:bCs w:val="0"/>
          <w:sz w:val="22"/>
          <w:szCs w:val="22"/>
        </w:rPr>
        <w:tab/>
      </w:r>
      <w:r w:rsidR="001F41CD">
        <w:rPr>
          <w:rFonts w:ascii="Arial Narrow" w:hAnsi="Arial Narrow"/>
          <w:b w:val="0"/>
          <w:bCs w:val="0"/>
          <w:sz w:val="22"/>
          <w:szCs w:val="22"/>
        </w:rPr>
        <w:tab/>
      </w:r>
      <w:r w:rsidRPr="00B85307">
        <w:rPr>
          <w:rFonts w:ascii="Arial Narrow" w:hAnsi="Arial Narrow"/>
          <w:b w:val="0"/>
          <w:bCs w:val="0"/>
          <w:sz w:val="22"/>
          <w:szCs w:val="22"/>
        </w:rPr>
        <w:t>Unite</w:t>
      </w:r>
      <w:r w:rsidR="00F25622" w:rsidRPr="00B85307">
        <w:rPr>
          <w:rFonts w:ascii="Arial Narrow" w:hAnsi="Arial Narrow"/>
          <w:b w:val="0"/>
          <w:bCs w:val="0"/>
          <w:sz w:val="22"/>
          <w:szCs w:val="22"/>
        </w:rPr>
        <w:t>d Nations Development Programme</w:t>
      </w:r>
    </w:p>
    <w:p w:rsidR="00FB1776" w:rsidRPr="00B85307" w:rsidRDefault="00F25622" w:rsidP="00F25622">
      <w:pPr>
        <w:pStyle w:val="NoSpacing"/>
        <w:rPr>
          <w:rFonts w:ascii="Arial Narrow" w:hAnsi="Arial Narrow"/>
          <w:b w:val="0"/>
          <w:bCs w:val="0"/>
          <w:sz w:val="22"/>
          <w:szCs w:val="22"/>
        </w:rPr>
      </w:pPr>
      <w:r w:rsidRPr="00B85307">
        <w:rPr>
          <w:rFonts w:ascii="Arial Narrow" w:hAnsi="Arial Narrow"/>
          <w:b w:val="0"/>
          <w:bCs w:val="0"/>
          <w:sz w:val="22"/>
          <w:szCs w:val="22"/>
        </w:rPr>
        <w:t xml:space="preserve">USD </w:t>
      </w:r>
      <w:r w:rsidRPr="00B85307">
        <w:rPr>
          <w:rFonts w:ascii="Arial Narrow" w:hAnsi="Arial Narrow"/>
          <w:b w:val="0"/>
          <w:bCs w:val="0"/>
          <w:sz w:val="22"/>
          <w:szCs w:val="22"/>
        </w:rPr>
        <w:tab/>
      </w:r>
      <w:r w:rsidRPr="00B85307">
        <w:rPr>
          <w:rFonts w:ascii="Arial Narrow" w:hAnsi="Arial Narrow"/>
          <w:b w:val="0"/>
          <w:bCs w:val="0"/>
          <w:sz w:val="22"/>
          <w:szCs w:val="22"/>
        </w:rPr>
        <w:tab/>
        <w:t>United States Dollars</w:t>
      </w:r>
    </w:p>
    <w:p w:rsidR="00FB1776" w:rsidRPr="00B85307" w:rsidRDefault="00FB1776" w:rsidP="00F25622">
      <w:pPr>
        <w:pStyle w:val="NoSpacing"/>
        <w:rPr>
          <w:rFonts w:ascii="Arial Narrow" w:hAnsi="Arial Narrow"/>
          <w:b w:val="0"/>
          <w:bCs w:val="0"/>
          <w:sz w:val="22"/>
          <w:szCs w:val="22"/>
        </w:rPr>
      </w:pPr>
    </w:p>
    <w:p w:rsidR="00FB1776" w:rsidRPr="00B85307" w:rsidRDefault="00FB1776" w:rsidP="00F25622">
      <w:pPr>
        <w:pStyle w:val="NoSpacing"/>
        <w:rPr>
          <w:rFonts w:ascii="Arial Narrow" w:hAnsi="Arial Narrow"/>
          <w:b w:val="0"/>
          <w:bCs w:val="0"/>
          <w:sz w:val="22"/>
          <w:szCs w:val="22"/>
        </w:rPr>
      </w:pPr>
    </w:p>
    <w:p w:rsidR="00FB1776" w:rsidRPr="00B85307" w:rsidRDefault="00FB1776" w:rsidP="00F25622">
      <w:pPr>
        <w:pStyle w:val="NoSpacing"/>
        <w:rPr>
          <w:rFonts w:ascii="Arial Narrow" w:hAnsi="Arial Narrow"/>
          <w:b w:val="0"/>
          <w:bCs w:val="0"/>
          <w:sz w:val="22"/>
          <w:szCs w:val="22"/>
        </w:rPr>
      </w:pPr>
    </w:p>
    <w:p w:rsidR="00B7446B" w:rsidRPr="00B85307" w:rsidRDefault="00B7446B" w:rsidP="00FB1776">
      <w:pPr>
        <w:autoSpaceDE w:val="0"/>
        <w:autoSpaceDN w:val="0"/>
        <w:adjustRightInd w:val="0"/>
        <w:spacing w:after="0" w:line="240" w:lineRule="auto"/>
        <w:jc w:val="left"/>
        <w:rPr>
          <w:rFonts w:ascii="Arial Narrow" w:eastAsiaTheme="minorHAnsi" w:hAnsi="Arial Narrow" w:cs="Calibri,Bold"/>
          <w:color w:val="auto"/>
          <w:sz w:val="22"/>
          <w:szCs w:val="22"/>
          <w:lang w:val="en-US"/>
        </w:rPr>
      </w:pPr>
    </w:p>
    <w:p w:rsidR="00B7446B" w:rsidRPr="00B85307" w:rsidRDefault="00B7446B" w:rsidP="00FB1776">
      <w:pPr>
        <w:autoSpaceDE w:val="0"/>
        <w:autoSpaceDN w:val="0"/>
        <w:adjustRightInd w:val="0"/>
        <w:spacing w:after="0" w:line="240" w:lineRule="auto"/>
        <w:jc w:val="left"/>
        <w:rPr>
          <w:rFonts w:ascii="Arial Narrow" w:eastAsiaTheme="minorHAnsi" w:hAnsi="Arial Narrow" w:cs="Calibri,Bold"/>
          <w:color w:val="auto"/>
          <w:sz w:val="22"/>
          <w:szCs w:val="22"/>
          <w:lang w:val="en-US"/>
        </w:rPr>
      </w:pPr>
    </w:p>
    <w:p w:rsidR="00B7446B" w:rsidRPr="00B85307" w:rsidRDefault="00B7446B" w:rsidP="00FB1776">
      <w:pPr>
        <w:autoSpaceDE w:val="0"/>
        <w:autoSpaceDN w:val="0"/>
        <w:adjustRightInd w:val="0"/>
        <w:spacing w:after="0" w:line="240" w:lineRule="auto"/>
        <w:jc w:val="left"/>
        <w:rPr>
          <w:rFonts w:ascii="Arial Narrow" w:eastAsiaTheme="minorHAnsi" w:hAnsi="Arial Narrow" w:cs="Calibri,Bold"/>
          <w:color w:val="auto"/>
          <w:sz w:val="22"/>
          <w:szCs w:val="22"/>
          <w:lang w:val="en-US"/>
        </w:rPr>
      </w:pPr>
    </w:p>
    <w:p w:rsidR="00B7446B" w:rsidRPr="00B85307" w:rsidRDefault="00B7446B" w:rsidP="00FB1776">
      <w:pPr>
        <w:autoSpaceDE w:val="0"/>
        <w:autoSpaceDN w:val="0"/>
        <w:adjustRightInd w:val="0"/>
        <w:spacing w:after="0" w:line="240" w:lineRule="auto"/>
        <w:jc w:val="left"/>
        <w:rPr>
          <w:rFonts w:ascii="Arial Narrow" w:eastAsiaTheme="minorHAnsi" w:hAnsi="Arial Narrow" w:cs="Calibri,Bold"/>
          <w:color w:val="auto"/>
          <w:sz w:val="22"/>
          <w:szCs w:val="22"/>
          <w:lang w:val="en-US"/>
        </w:rPr>
      </w:pPr>
    </w:p>
    <w:p w:rsidR="00B7446B" w:rsidRPr="00B85307" w:rsidRDefault="00B7446B" w:rsidP="00FB1776">
      <w:pPr>
        <w:autoSpaceDE w:val="0"/>
        <w:autoSpaceDN w:val="0"/>
        <w:adjustRightInd w:val="0"/>
        <w:spacing w:after="0" w:line="240" w:lineRule="auto"/>
        <w:jc w:val="left"/>
        <w:rPr>
          <w:rFonts w:ascii="Arial Narrow" w:eastAsiaTheme="minorHAnsi" w:hAnsi="Arial Narrow" w:cs="Calibri,Bold"/>
          <w:color w:val="auto"/>
          <w:sz w:val="22"/>
          <w:szCs w:val="22"/>
          <w:lang w:val="en-US"/>
        </w:rPr>
      </w:pPr>
    </w:p>
    <w:p w:rsidR="00B7446B" w:rsidRPr="00B85307" w:rsidRDefault="00B7446B" w:rsidP="00FB1776">
      <w:pPr>
        <w:autoSpaceDE w:val="0"/>
        <w:autoSpaceDN w:val="0"/>
        <w:adjustRightInd w:val="0"/>
        <w:spacing w:after="0" w:line="240" w:lineRule="auto"/>
        <w:jc w:val="left"/>
        <w:rPr>
          <w:rFonts w:ascii="Arial Narrow" w:eastAsiaTheme="minorHAnsi" w:hAnsi="Arial Narrow" w:cs="Calibri,Bold"/>
          <w:color w:val="auto"/>
          <w:sz w:val="22"/>
          <w:szCs w:val="22"/>
          <w:lang w:val="en-US"/>
        </w:rPr>
      </w:pPr>
    </w:p>
    <w:p w:rsidR="00B7446B" w:rsidRPr="00B85307" w:rsidRDefault="00B7446B" w:rsidP="00FB1776">
      <w:pPr>
        <w:autoSpaceDE w:val="0"/>
        <w:autoSpaceDN w:val="0"/>
        <w:adjustRightInd w:val="0"/>
        <w:spacing w:after="0" w:line="240" w:lineRule="auto"/>
        <w:jc w:val="left"/>
        <w:rPr>
          <w:rFonts w:ascii="Arial Narrow" w:eastAsiaTheme="minorHAnsi" w:hAnsi="Arial Narrow" w:cs="Calibri,Bold"/>
          <w:color w:val="auto"/>
          <w:sz w:val="22"/>
          <w:szCs w:val="22"/>
          <w:lang w:val="en-US"/>
        </w:rPr>
      </w:pPr>
    </w:p>
    <w:p w:rsidR="00B7446B" w:rsidRPr="00B85307" w:rsidRDefault="00B7446B" w:rsidP="00FB1776">
      <w:pPr>
        <w:autoSpaceDE w:val="0"/>
        <w:autoSpaceDN w:val="0"/>
        <w:adjustRightInd w:val="0"/>
        <w:spacing w:after="0" w:line="240" w:lineRule="auto"/>
        <w:jc w:val="left"/>
        <w:rPr>
          <w:rFonts w:ascii="Arial Narrow" w:eastAsiaTheme="minorHAnsi" w:hAnsi="Arial Narrow" w:cs="Calibri,Bold"/>
          <w:color w:val="auto"/>
          <w:sz w:val="22"/>
          <w:szCs w:val="22"/>
          <w:lang w:val="en-US"/>
        </w:rPr>
      </w:pPr>
    </w:p>
    <w:p w:rsidR="00B7446B" w:rsidRPr="00B85307" w:rsidRDefault="00B7446B" w:rsidP="00FB1776">
      <w:pPr>
        <w:autoSpaceDE w:val="0"/>
        <w:autoSpaceDN w:val="0"/>
        <w:adjustRightInd w:val="0"/>
        <w:spacing w:after="0" w:line="240" w:lineRule="auto"/>
        <w:jc w:val="left"/>
        <w:rPr>
          <w:rFonts w:ascii="Arial Narrow" w:eastAsiaTheme="minorHAnsi" w:hAnsi="Arial Narrow" w:cs="Calibri,Bold"/>
          <w:color w:val="auto"/>
          <w:sz w:val="22"/>
          <w:szCs w:val="22"/>
          <w:lang w:val="en-US"/>
        </w:rPr>
      </w:pPr>
    </w:p>
    <w:p w:rsidR="00B7446B" w:rsidRPr="00B85307" w:rsidRDefault="00B7446B" w:rsidP="00FB1776">
      <w:pPr>
        <w:autoSpaceDE w:val="0"/>
        <w:autoSpaceDN w:val="0"/>
        <w:adjustRightInd w:val="0"/>
        <w:spacing w:after="0" w:line="240" w:lineRule="auto"/>
        <w:jc w:val="left"/>
        <w:rPr>
          <w:rFonts w:ascii="Arial Narrow" w:eastAsiaTheme="minorHAnsi" w:hAnsi="Arial Narrow" w:cs="Calibri,Bold"/>
          <w:color w:val="auto"/>
          <w:sz w:val="22"/>
          <w:szCs w:val="22"/>
          <w:lang w:val="en-US"/>
        </w:rPr>
      </w:pPr>
    </w:p>
    <w:p w:rsidR="00B7446B" w:rsidRPr="00B85307" w:rsidRDefault="00B7446B" w:rsidP="00FB1776">
      <w:pPr>
        <w:autoSpaceDE w:val="0"/>
        <w:autoSpaceDN w:val="0"/>
        <w:adjustRightInd w:val="0"/>
        <w:spacing w:after="0" w:line="240" w:lineRule="auto"/>
        <w:jc w:val="left"/>
        <w:rPr>
          <w:rFonts w:ascii="Arial Narrow" w:eastAsiaTheme="minorHAnsi" w:hAnsi="Arial Narrow" w:cs="Calibri,Bold"/>
          <w:color w:val="auto"/>
          <w:sz w:val="22"/>
          <w:szCs w:val="22"/>
          <w:lang w:val="en-US"/>
        </w:rPr>
      </w:pPr>
    </w:p>
    <w:p w:rsidR="00B7446B" w:rsidRPr="00B85307" w:rsidRDefault="00B7446B" w:rsidP="00FB1776">
      <w:pPr>
        <w:autoSpaceDE w:val="0"/>
        <w:autoSpaceDN w:val="0"/>
        <w:adjustRightInd w:val="0"/>
        <w:spacing w:after="0" w:line="240" w:lineRule="auto"/>
        <w:jc w:val="left"/>
        <w:rPr>
          <w:rFonts w:ascii="Arial Narrow" w:eastAsiaTheme="minorHAnsi" w:hAnsi="Arial Narrow" w:cs="Calibri,Bold"/>
          <w:color w:val="auto"/>
          <w:sz w:val="22"/>
          <w:szCs w:val="22"/>
          <w:lang w:val="en-US"/>
        </w:rPr>
      </w:pPr>
    </w:p>
    <w:p w:rsidR="00B7446B" w:rsidRPr="00B85307" w:rsidRDefault="00B7446B" w:rsidP="00FB1776">
      <w:pPr>
        <w:autoSpaceDE w:val="0"/>
        <w:autoSpaceDN w:val="0"/>
        <w:adjustRightInd w:val="0"/>
        <w:spacing w:after="0" w:line="240" w:lineRule="auto"/>
        <w:jc w:val="left"/>
        <w:rPr>
          <w:rFonts w:ascii="Arial Narrow" w:eastAsiaTheme="minorHAnsi" w:hAnsi="Arial Narrow" w:cs="Calibri,Bold"/>
          <w:color w:val="auto"/>
          <w:sz w:val="22"/>
          <w:szCs w:val="22"/>
          <w:lang w:val="en-US"/>
        </w:rPr>
      </w:pPr>
    </w:p>
    <w:p w:rsidR="00B7446B" w:rsidRPr="00B85307" w:rsidRDefault="00B7446B" w:rsidP="00FB1776">
      <w:pPr>
        <w:autoSpaceDE w:val="0"/>
        <w:autoSpaceDN w:val="0"/>
        <w:adjustRightInd w:val="0"/>
        <w:spacing w:after="0" w:line="240" w:lineRule="auto"/>
        <w:jc w:val="left"/>
        <w:rPr>
          <w:rFonts w:ascii="Arial Narrow" w:eastAsiaTheme="minorHAnsi" w:hAnsi="Arial Narrow" w:cs="Calibri,Bold"/>
          <w:color w:val="auto"/>
          <w:sz w:val="22"/>
          <w:szCs w:val="22"/>
          <w:lang w:val="en-US"/>
        </w:rPr>
      </w:pPr>
    </w:p>
    <w:p w:rsidR="00B7446B" w:rsidRPr="00B85307" w:rsidRDefault="00B7446B" w:rsidP="00FB1776">
      <w:pPr>
        <w:autoSpaceDE w:val="0"/>
        <w:autoSpaceDN w:val="0"/>
        <w:adjustRightInd w:val="0"/>
        <w:spacing w:after="0" w:line="240" w:lineRule="auto"/>
        <w:jc w:val="left"/>
        <w:rPr>
          <w:rFonts w:ascii="Arial Narrow" w:eastAsiaTheme="minorHAnsi" w:hAnsi="Arial Narrow" w:cs="Calibri,Bold"/>
          <w:color w:val="auto"/>
          <w:sz w:val="22"/>
          <w:szCs w:val="22"/>
          <w:lang w:val="en-US"/>
        </w:rPr>
      </w:pPr>
    </w:p>
    <w:p w:rsidR="00B7446B" w:rsidRPr="00B85307" w:rsidRDefault="00B7446B" w:rsidP="00FB1776">
      <w:pPr>
        <w:autoSpaceDE w:val="0"/>
        <w:autoSpaceDN w:val="0"/>
        <w:adjustRightInd w:val="0"/>
        <w:spacing w:after="0" w:line="240" w:lineRule="auto"/>
        <w:jc w:val="left"/>
        <w:rPr>
          <w:rFonts w:ascii="Arial Narrow" w:eastAsiaTheme="minorHAnsi" w:hAnsi="Arial Narrow" w:cs="Calibri,Bold"/>
          <w:color w:val="auto"/>
          <w:sz w:val="22"/>
          <w:szCs w:val="22"/>
          <w:lang w:val="en-US"/>
        </w:rPr>
      </w:pPr>
    </w:p>
    <w:p w:rsidR="00B7446B" w:rsidRPr="00B85307" w:rsidRDefault="00B7446B" w:rsidP="00FB1776">
      <w:pPr>
        <w:autoSpaceDE w:val="0"/>
        <w:autoSpaceDN w:val="0"/>
        <w:adjustRightInd w:val="0"/>
        <w:spacing w:after="0" w:line="240" w:lineRule="auto"/>
        <w:jc w:val="left"/>
        <w:rPr>
          <w:rFonts w:ascii="Arial Narrow" w:eastAsiaTheme="minorHAnsi" w:hAnsi="Arial Narrow" w:cs="Calibri,Bold"/>
          <w:color w:val="auto"/>
          <w:sz w:val="22"/>
          <w:szCs w:val="22"/>
          <w:lang w:val="en-US"/>
        </w:rPr>
      </w:pPr>
    </w:p>
    <w:p w:rsidR="00B7446B" w:rsidRPr="00B85307" w:rsidRDefault="00B7446B" w:rsidP="00FB1776">
      <w:pPr>
        <w:autoSpaceDE w:val="0"/>
        <w:autoSpaceDN w:val="0"/>
        <w:adjustRightInd w:val="0"/>
        <w:spacing w:after="0" w:line="240" w:lineRule="auto"/>
        <w:jc w:val="left"/>
        <w:rPr>
          <w:rFonts w:ascii="Arial Narrow" w:eastAsiaTheme="minorHAnsi" w:hAnsi="Arial Narrow" w:cs="Calibri,Bold"/>
          <w:color w:val="auto"/>
          <w:sz w:val="22"/>
          <w:szCs w:val="22"/>
          <w:lang w:val="en-US"/>
        </w:rPr>
      </w:pPr>
    </w:p>
    <w:p w:rsidR="00B7446B" w:rsidRPr="00B85307" w:rsidRDefault="00B7446B" w:rsidP="00FB1776">
      <w:pPr>
        <w:autoSpaceDE w:val="0"/>
        <w:autoSpaceDN w:val="0"/>
        <w:adjustRightInd w:val="0"/>
        <w:spacing w:after="0" w:line="240" w:lineRule="auto"/>
        <w:jc w:val="left"/>
        <w:rPr>
          <w:rFonts w:ascii="Arial Narrow" w:eastAsiaTheme="minorHAnsi" w:hAnsi="Arial Narrow" w:cs="Calibri,Bold"/>
          <w:color w:val="auto"/>
          <w:sz w:val="22"/>
          <w:szCs w:val="22"/>
          <w:lang w:val="en-US"/>
        </w:rPr>
      </w:pPr>
    </w:p>
    <w:p w:rsidR="00B7446B" w:rsidRDefault="00B7446B" w:rsidP="00FB1776">
      <w:pPr>
        <w:autoSpaceDE w:val="0"/>
        <w:autoSpaceDN w:val="0"/>
        <w:adjustRightInd w:val="0"/>
        <w:spacing w:after="0" w:line="240" w:lineRule="auto"/>
        <w:jc w:val="left"/>
        <w:rPr>
          <w:rFonts w:ascii="Arial Narrow" w:eastAsiaTheme="minorHAnsi" w:hAnsi="Arial Narrow" w:cs="Calibri,Bold"/>
          <w:color w:val="auto"/>
          <w:sz w:val="22"/>
          <w:szCs w:val="22"/>
          <w:lang w:val="en-US"/>
        </w:rPr>
      </w:pPr>
    </w:p>
    <w:p w:rsidR="006566F8" w:rsidRPr="00B85307" w:rsidRDefault="006566F8" w:rsidP="00FB1776">
      <w:pPr>
        <w:autoSpaceDE w:val="0"/>
        <w:autoSpaceDN w:val="0"/>
        <w:adjustRightInd w:val="0"/>
        <w:spacing w:after="0" w:line="240" w:lineRule="auto"/>
        <w:jc w:val="left"/>
        <w:rPr>
          <w:rFonts w:ascii="Arial Narrow" w:eastAsiaTheme="minorHAnsi" w:hAnsi="Arial Narrow" w:cs="Calibri,Bold"/>
          <w:color w:val="auto"/>
          <w:sz w:val="22"/>
          <w:szCs w:val="22"/>
          <w:lang w:val="en-US"/>
        </w:rPr>
      </w:pPr>
    </w:p>
    <w:p w:rsidR="00FB1776" w:rsidRPr="00B85307" w:rsidRDefault="00FB1776" w:rsidP="00C37D97">
      <w:pPr>
        <w:pStyle w:val="ListParagraph"/>
        <w:numPr>
          <w:ilvl w:val="0"/>
          <w:numId w:val="20"/>
        </w:numPr>
        <w:autoSpaceDE w:val="0"/>
        <w:autoSpaceDN w:val="0"/>
        <w:adjustRightInd w:val="0"/>
        <w:spacing w:line="240" w:lineRule="auto"/>
        <w:ind w:left="360"/>
        <w:rPr>
          <w:rFonts w:ascii="Arial Narrow" w:eastAsiaTheme="minorHAnsi" w:hAnsi="Arial Narrow" w:cs="Calibri,Bold"/>
          <w:color w:val="auto"/>
          <w:sz w:val="22"/>
          <w:szCs w:val="22"/>
        </w:rPr>
      </w:pPr>
      <w:r w:rsidRPr="00B85307">
        <w:rPr>
          <w:rFonts w:ascii="Arial Narrow" w:eastAsiaTheme="minorHAnsi" w:hAnsi="Arial Narrow" w:cs="Calibri,Bold"/>
          <w:color w:val="auto"/>
          <w:sz w:val="22"/>
          <w:szCs w:val="22"/>
        </w:rPr>
        <w:lastRenderedPageBreak/>
        <w:t>Executive Summary</w:t>
      </w:r>
    </w:p>
    <w:p w:rsidR="00EA400A" w:rsidRPr="00B85307" w:rsidRDefault="00EA400A" w:rsidP="00FB1776">
      <w:pPr>
        <w:autoSpaceDE w:val="0"/>
        <w:autoSpaceDN w:val="0"/>
        <w:adjustRightInd w:val="0"/>
        <w:spacing w:after="0" w:line="240" w:lineRule="auto"/>
        <w:jc w:val="left"/>
        <w:rPr>
          <w:rFonts w:ascii="Arial Narrow" w:eastAsiaTheme="minorHAnsi" w:hAnsi="Arial Narrow" w:cs="Calibri,Bold"/>
          <w:color w:val="auto"/>
          <w:sz w:val="22"/>
          <w:szCs w:val="22"/>
          <w:lang w:val="en-US"/>
        </w:rPr>
      </w:pPr>
    </w:p>
    <w:p w:rsidR="00FB1776" w:rsidRPr="00B85307" w:rsidRDefault="008C5ED6" w:rsidP="000911AB">
      <w:pPr>
        <w:autoSpaceDE w:val="0"/>
        <w:autoSpaceDN w:val="0"/>
        <w:adjustRightInd w:val="0"/>
        <w:spacing w:after="0" w:line="240" w:lineRule="auto"/>
        <w:jc w:val="left"/>
        <w:rPr>
          <w:rFonts w:ascii="Arial Narrow" w:eastAsiaTheme="minorHAnsi" w:hAnsi="Arial Narrow" w:cs="Corbel"/>
          <w:b w:val="0"/>
          <w:bCs w:val="0"/>
          <w:color w:val="auto"/>
          <w:sz w:val="22"/>
          <w:szCs w:val="22"/>
          <w:lang w:val="en-US"/>
        </w:rPr>
      </w:pPr>
      <w:r w:rsidRPr="00B85307">
        <w:rPr>
          <w:rFonts w:ascii="Arial Narrow" w:eastAsiaTheme="minorHAnsi" w:hAnsi="Arial Narrow" w:cs="Corbel"/>
          <w:b w:val="0"/>
          <w:bCs w:val="0"/>
          <w:color w:val="auto"/>
          <w:sz w:val="22"/>
          <w:szCs w:val="22"/>
          <w:lang w:val="en-US"/>
        </w:rPr>
        <w:t>This annual</w:t>
      </w:r>
      <w:r w:rsidR="00FB1776" w:rsidRPr="00B85307">
        <w:rPr>
          <w:rFonts w:ascii="Arial Narrow" w:eastAsiaTheme="minorHAnsi" w:hAnsi="Arial Narrow" w:cs="Corbel"/>
          <w:b w:val="0"/>
          <w:bCs w:val="0"/>
          <w:color w:val="auto"/>
          <w:sz w:val="22"/>
          <w:szCs w:val="22"/>
          <w:lang w:val="en-US"/>
        </w:rPr>
        <w:t xml:space="preserve"> repor</w:t>
      </w:r>
      <w:r w:rsidR="00F467B6" w:rsidRPr="00B85307">
        <w:rPr>
          <w:rFonts w:ascii="Arial Narrow" w:eastAsiaTheme="minorHAnsi" w:hAnsi="Arial Narrow" w:cs="Corbel"/>
          <w:b w:val="0"/>
          <w:bCs w:val="0"/>
          <w:color w:val="auto"/>
          <w:sz w:val="22"/>
          <w:szCs w:val="22"/>
          <w:lang w:val="en-US"/>
        </w:rPr>
        <w:t xml:space="preserve">t </w:t>
      </w:r>
      <w:r w:rsidR="000D38E5" w:rsidRPr="00B85307">
        <w:rPr>
          <w:rFonts w:ascii="Arial Narrow" w:eastAsiaTheme="minorHAnsi" w:hAnsi="Arial Narrow" w:cs="Corbel"/>
          <w:b w:val="0"/>
          <w:bCs w:val="0"/>
          <w:color w:val="auto"/>
          <w:sz w:val="22"/>
          <w:szCs w:val="22"/>
          <w:lang w:val="en-US"/>
        </w:rPr>
        <w:t xml:space="preserve">for the Support </w:t>
      </w:r>
      <w:r w:rsidR="00FB1776" w:rsidRPr="00B85307">
        <w:rPr>
          <w:rFonts w:ascii="Arial Narrow" w:eastAsiaTheme="minorHAnsi" w:hAnsi="Arial Narrow" w:cs="Corbel"/>
          <w:b w:val="0"/>
          <w:bCs w:val="0"/>
          <w:color w:val="auto"/>
          <w:sz w:val="22"/>
          <w:szCs w:val="22"/>
          <w:lang w:val="en-US"/>
        </w:rPr>
        <w:t>Project</w:t>
      </w:r>
      <w:r w:rsidR="001220D9" w:rsidRPr="00B85307">
        <w:rPr>
          <w:rFonts w:ascii="Arial Narrow" w:eastAsiaTheme="minorHAnsi" w:hAnsi="Arial Narrow" w:cs="Corbel"/>
          <w:b w:val="0"/>
          <w:bCs w:val="0"/>
          <w:color w:val="auto"/>
          <w:sz w:val="22"/>
          <w:szCs w:val="22"/>
          <w:lang w:val="en-US"/>
        </w:rPr>
        <w:t xml:space="preserve"> to th</w:t>
      </w:r>
      <w:r w:rsidR="00F467B6" w:rsidRPr="00B85307">
        <w:rPr>
          <w:rFonts w:ascii="Arial Narrow" w:eastAsiaTheme="minorHAnsi" w:hAnsi="Arial Narrow" w:cs="Corbel"/>
          <w:b w:val="0"/>
          <w:bCs w:val="0"/>
          <w:color w:val="auto"/>
          <w:sz w:val="22"/>
          <w:szCs w:val="22"/>
          <w:lang w:val="en-US"/>
        </w:rPr>
        <w:t xml:space="preserve">e Kuwait National Assembly </w:t>
      </w:r>
      <w:r w:rsidR="00FB1776" w:rsidRPr="00B85307">
        <w:rPr>
          <w:rFonts w:ascii="Arial Narrow" w:eastAsiaTheme="minorHAnsi" w:hAnsi="Arial Narrow" w:cs="Corbel"/>
          <w:b w:val="0"/>
          <w:bCs w:val="0"/>
          <w:color w:val="auto"/>
          <w:sz w:val="22"/>
          <w:szCs w:val="22"/>
          <w:lang w:val="en-US"/>
        </w:rPr>
        <w:t xml:space="preserve">reviews </w:t>
      </w:r>
      <w:r w:rsidR="001220D9" w:rsidRPr="00B85307">
        <w:rPr>
          <w:rFonts w:ascii="Arial Narrow" w:eastAsiaTheme="minorHAnsi" w:hAnsi="Arial Narrow" w:cs="Corbel"/>
          <w:b w:val="0"/>
          <w:bCs w:val="0"/>
          <w:color w:val="auto"/>
          <w:sz w:val="22"/>
          <w:szCs w:val="22"/>
          <w:lang w:val="en-US"/>
        </w:rPr>
        <w:t xml:space="preserve">the </w:t>
      </w:r>
      <w:r w:rsidRPr="00B85307">
        <w:rPr>
          <w:rFonts w:ascii="Arial Narrow" w:eastAsiaTheme="minorHAnsi" w:hAnsi="Arial Narrow" w:cs="Corbel"/>
          <w:b w:val="0"/>
          <w:bCs w:val="0"/>
          <w:color w:val="auto"/>
          <w:sz w:val="22"/>
          <w:szCs w:val="22"/>
          <w:lang w:val="en-US"/>
        </w:rPr>
        <w:t xml:space="preserve">project progress made in </w:t>
      </w:r>
      <w:r w:rsidR="006F77B2" w:rsidRPr="00B85307">
        <w:rPr>
          <w:rFonts w:ascii="Arial Narrow" w:eastAsiaTheme="minorHAnsi" w:hAnsi="Arial Narrow" w:cs="Corbel"/>
          <w:b w:val="0"/>
          <w:bCs w:val="0"/>
          <w:color w:val="auto"/>
          <w:sz w:val="22"/>
          <w:szCs w:val="22"/>
          <w:lang w:val="en-US"/>
        </w:rPr>
        <w:t>2013</w:t>
      </w:r>
      <w:r w:rsidR="00FB1776" w:rsidRPr="00B85307">
        <w:rPr>
          <w:rFonts w:ascii="Arial Narrow" w:eastAsiaTheme="minorHAnsi" w:hAnsi="Arial Narrow" w:cs="Corbel"/>
          <w:b w:val="0"/>
          <w:bCs w:val="0"/>
          <w:color w:val="auto"/>
          <w:sz w:val="22"/>
          <w:szCs w:val="22"/>
          <w:lang w:val="en-US"/>
        </w:rPr>
        <w:t xml:space="preserve">. It presents a description of the achievements, challenges, and progress towards the accomplishment of </w:t>
      </w:r>
      <w:r w:rsidR="000911AB" w:rsidRPr="00B85307">
        <w:rPr>
          <w:rFonts w:ascii="Arial Narrow" w:eastAsiaTheme="minorHAnsi" w:hAnsi="Arial Narrow" w:cs="Corbel"/>
          <w:b w:val="0"/>
          <w:bCs w:val="0"/>
          <w:color w:val="auto"/>
          <w:sz w:val="22"/>
          <w:szCs w:val="22"/>
          <w:lang w:val="en-US"/>
        </w:rPr>
        <w:t xml:space="preserve">the </w:t>
      </w:r>
      <w:r w:rsidR="00E0462D" w:rsidRPr="00B85307">
        <w:rPr>
          <w:rFonts w:ascii="Arial Narrow" w:eastAsiaTheme="minorHAnsi" w:hAnsi="Arial Narrow" w:cs="Corbel"/>
          <w:b w:val="0"/>
          <w:bCs w:val="0"/>
          <w:color w:val="auto"/>
          <w:sz w:val="22"/>
          <w:szCs w:val="22"/>
          <w:lang w:val="en-US"/>
        </w:rPr>
        <w:t>p</w:t>
      </w:r>
      <w:r w:rsidR="00FB1776" w:rsidRPr="00B85307">
        <w:rPr>
          <w:rFonts w:ascii="Arial Narrow" w:eastAsiaTheme="minorHAnsi" w:hAnsi="Arial Narrow" w:cs="Corbel"/>
          <w:b w:val="0"/>
          <w:bCs w:val="0"/>
          <w:color w:val="auto"/>
          <w:sz w:val="22"/>
          <w:szCs w:val="22"/>
          <w:lang w:val="en-US"/>
        </w:rPr>
        <w:t>roject objectives.</w:t>
      </w:r>
    </w:p>
    <w:p w:rsidR="00EA400A" w:rsidRPr="00B85307" w:rsidRDefault="00EA400A" w:rsidP="00FB1776">
      <w:pPr>
        <w:autoSpaceDE w:val="0"/>
        <w:autoSpaceDN w:val="0"/>
        <w:adjustRightInd w:val="0"/>
        <w:spacing w:after="0" w:line="240" w:lineRule="auto"/>
        <w:jc w:val="left"/>
        <w:rPr>
          <w:rFonts w:ascii="Arial Narrow" w:eastAsiaTheme="minorHAnsi" w:hAnsi="Arial Narrow" w:cs="Corbel"/>
          <w:b w:val="0"/>
          <w:bCs w:val="0"/>
          <w:color w:val="auto"/>
          <w:sz w:val="22"/>
          <w:szCs w:val="22"/>
          <w:lang w:val="en-US"/>
        </w:rPr>
      </w:pPr>
    </w:p>
    <w:p w:rsidR="00FB1776" w:rsidRPr="00B85307" w:rsidRDefault="00FB1776" w:rsidP="00FB1776">
      <w:pPr>
        <w:autoSpaceDE w:val="0"/>
        <w:autoSpaceDN w:val="0"/>
        <w:adjustRightInd w:val="0"/>
        <w:spacing w:after="0" w:line="240" w:lineRule="auto"/>
        <w:jc w:val="left"/>
        <w:rPr>
          <w:rFonts w:ascii="Arial Narrow" w:eastAsiaTheme="minorHAnsi" w:hAnsi="Arial Narrow" w:cs="Corbel,Bold"/>
          <w:color w:val="auto"/>
          <w:sz w:val="22"/>
          <w:szCs w:val="22"/>
          <w:lang w:val="en-US"/>
        </w:rPr>
      </w:pPr>
      <w:r w:rsidRPr="00B85307">
        <w:rPr>
          <w:rFonts w:ascii="Arial Narrow" w:eastAsiaTheme="minorHAnsi" w:hAnsi="Arial Narrow" w:cs="Corbel,Bold"/>
          <w:color w:val="auto"/>
          <w:sz w:val="22"/>
          <w:szCs w:val="22"/>
          <w:lang w:val="en-US"/>
        </w:rPr>
        <w:t>Key developments</w:t>
      </w:r>
    </w:p>
    <w:p w:rsidR="00EA400A" w:rsidRPr="00B85307" w:rsidRDefault="00EA400A" w:rsidP="00FB1776">
      <w:pPr>
        <w:autoSpaceDE w:val="0"/>
        <w:autoSpaceDN w:val="0"/>
        <w:adjustRightInd w:val="0"/>
        <w:spacing w:after="0" w:line="240" w:lineRule="auto"/>
        <w:jc w:val="left"/>
        <w:rPr>
          <w:rFonts w:ascii="Arial Narrow" w:eastAsiaTheme="minorHAnsi" w:hAnsi="Arial Narrow" w:cs="Corbel,Bold"/>
          <w:color w:val="auto"/>
          <w:sz w:val="22"/>
          <w:szCs w:val="22"/>
          <w:lang w:val="en-US"/>
        </w:rPr>
      </w:pPr>
    </w:p>
    <w:p w:rsidR="00B706E2" w:rsidRPr="00B85307" w:rsidRDefault="00AC36CD" w:rsidP="00B62CFA">
      <w:pPr>
        <w:rPr>
          <w:rFonts w:ascii="Arial Narrow" w:hAnsi="Arial Narrow"/>
          <w:b w:val="0"/>
          <w:bCs w:val="0"/>
          <w:sz w:val="22"/>
          <w:szCs w:val="22"/>
        </w:rPr>
      </w:pPr>
      <w:r w:rsidRPr="00B85307">
        <w:rPr>
          <w:rFonts w:ascii="Arial Narrow" w:hAnsi="Arial Narrow"/>
          <w:b w:val="0"/>
          <w:bCs w:val="0"/>
          <w:sz w:val="22"/>
          <w:szCs w:val="22"/>
        </w:rPr>
        <w:t xml:space="preserve">The </w:t>
      </w:r>
      <w:r w:rsidR="00450737" w:rsidRPr="00B85307">
        <w:rPr>
          <w:rFonts w:ascii="Arial Narrow" w:hAnsi="Arial Narrow"/>
          <w:b w:val="0"/>
          <w:bCs w:val="0"/>
          <w:sz w:val="22"/>
          <w:szCs w:val="22"/>
        </w:rPr>
        <w:t xml:space="preserve">implementation of the </w:t>
      </w:r>
      <w:r w:rsidRPr="00B85307">
        <w:rPr>
          <w:rFonts w:ascii="Arial Narrow" w:hAnsi="Arial Narrow"/>
          <w:b w:val="0"/>
          <w:bCs w:val="0"/>
          <w:sz w:val="22"/>
          <w:szCs w:val="22"/>
        </w:rPr>
        <w:t xml:space="preserve">three consultancies </w:t>
      </w:r>
      <w:r w:rsidR="00450737" w:rsidRPr="00B85307">
        <w:rPr>
          <w:rFonts w:ascii="Arial Narrow" w:hAnsi="Arial Narrow"/>
          <w:b w:val="0"/>
          <w:bCs w:val="0"/>
          <w:sz w:val="22"/>
          <w:szCs w:val="22"/>
        </w:rPr>
        <w:t>that have started at the end of last year after they have been approved by the meeting that included the State Minister for Planning and Development and the three parties to the project steering committee; the General Secretariat for the Supreme Council for Planning and Development, the National Assembly and UNDP conti</w:t>
      </w:r>
      <w:r w:rsidR="007B6EE2" w:rsidRPr="00B85307">
        <w:rPr>
          <w:rFonts w:ascii="Arial Narrow" w:hAnsi="Arial Narrow"/>
          <w:b w:val="0"/>
          <w:bCs w:val="0"/>
          <w:sz w:val="22"/>
          <w:szCs w:val="22"/>
        </w:rPr>
        <w:t>nued up to the second quarter of 2013 and they were finalized.</w:t>
      </w:r>
      <w:r w:rsidR="00450737" w:rsidRPr="00B85307">
        <w:rPr>
          <w:rFonts w:ascii="Arial Narrow" w:hAnsi="Arial Narrow"/>
          <w:b w:val="0"/>
          <w:bCs w:val="0"/>
          <w:sz w:val="22"/>
          <w:szCs w:val="22"/>
        </w:rPr>
        <w:t xml:space="preserve"> Those consultancies are:</w:t>
      </w:r>
    </w:p>
    <w:p w:rsidR="00B706E2" w:rsidRPr="00B85307" w:rsidRDefault="00B706E2" w:rsidP="0057353B">
      <w:pPr>
        <w:autoSpaceDE w:val="0"/>
        <w:autoSpaceDN w:val="0"/>
        <w:adjustRightInd w:val="0"/>
        <w:spacing w:after="0" w:line="240" w:lineRule="auto"/>
        <w:jc w:val="left"/>
        <w:rPr>
          <w:rFonts w:ascii="Arial Narrow" w:hAnsi="Arial Narrow"/>
          <w:b w:val="0"/>
          <w:bCs w:val="0"/>
          <w:sz w:val="22"/>
          <w:szCs w:val="22"/>
        </w:rPr>
      </w:pPr>
    </w:p>
    <w:p w:rsidR="00FB1776" w:rsidRPr="00B85307" w:rsidRDefault="00B706E2" w:rsidP="004B7C57">
      <w:pPr>
        <w:autoSpaceDE w:val="0"/>
        <w:autoSpaceDN w:val="0"/>
        <w:adjustRightInd w:val="0"/>
        <w:spacing w:after="0" w:line="240" w:lineRule="auto"/>
        <w:jc w:val="left"/>
        <w:rPr>
          <w:rFonts w:ascii="Arial Narrow" w:eastAsiaTheme="minorHAnsi" w:hAnsi="Arial Narrow" w:cs="Corbel,Bold"/>
          <w:b w:val="0"/>
          <w:bCs w:val="0"/>
          <w:color w:val="auto"/>
          <w:sz w:val="22"/>
          <w:szCs w:val="22"/>
          <w:lang w:val="en-US"/>
        </w:rPr>
      </w:pPr>
      <w:r w:rsidRPr="00B85307">
        <w:rPr>
          <w:rFonts w:ascii="Arial Narrow" w:hAnsi="Arial Narrow" w:cs="Courier New"/>
          <w:b w:val="0"/>
          <w:bCs w:val="0"/>
          <w:sz w:val="22"/>
          <w:szCs w:val="22"/>
        </w:rPr>
        <w:t>1. Evaluating the performance of the National Assembly Secretariat staff</w:t>
      </w:r>
      <w:r w:rsidR="004B7C57" w:rsidRPr="00B85307">
        <w:rPr>
          <w:rFonts w:ascii="Arial Narrow" w:eastAsiaTheme="minorHAnsi" w:hAnsi="Arial Narrow" w:cs="Corbel,Bold"/>
          <w:b w:val="0"/>
          <w:bCs w:val="0"/>
          <w:color w:val="auto"/>
          <w:sz w:val="22"/>
          <w:szCs w:val="22"/>
          <w:lang w:val="en-US"/>
        </w:rPr>
        <w:t>.</w:t>
      </w:r>
    </w:p>
    <w:p w:rsidR="004B7C57" w:rsidRPr="00B85307" w:rsidRDefault="004B7C57" w:rsidP="004B7C57">
      <w:pPr>
        <w:autoSpaceDE w:val="0"/>
        <w:autoSpaceDN w:val="0"/>
        <w:adjustRightInd w:val="0"/>
        <w:spacing w:after="0" w:line="240" w:lineRule="auto"/>
        <w:jc w:val="left"/>
        <w:rPr>
          <w:rFonts w:ascii="Arial Narrow" w:eastAsiaTheme="minorHAnsi" w:hAnsi="Arial Narrow" w:cs="Corbel,Bold"/>
          <w:b w:val="0"/>
          <w:bCs w:val="0"/>
          <w:color w:val="auto"/>
          <w:sz w:val="22"/>
          <w:szCs w:val="22"/>
          <w:lang w:val="en-US"/>
        </w:rPr>
      </w:pPr>
      <w:r w:rsidRPr="00B85307">
        <w:rPr>
          <w:rFonts w:ascii="Arial Narrow" w:eastAsiaTheme="minorHAnsi" w:hAnsi="Arial Narrow" w:cs="Corbel,Bold"/>
          <w:b w:val="0"/>
          <w:bCs w:val="0"/>
          <w:color w:val="auto"/>
          <w:sz w:val="22"/>
          <w:szCs w:val="22"/>
          <w:lang w:val="en-US"/>
        </w:rPr>
        <w:t xml:space="preserve">2. Evaluating </w:t>
      </w:r>
      <w:r w:rsidR="005529FB" w:rsidRPr="00B85307">
        <w:rPr>
          <w:rFonts w:ascii="Arial Narrow" w:eastAsiaTheme="minorHAnsi" w:hAnsi="Arial Narrow" w:cs="Corbel,Bold"/>
          <w:b w:val="0"/>
          <w:bCs w:val="0"/>
          <w:color w:val="auto"/>
          <w:sz w:val="22"/>
          <w:szCs w:val="22"/>
          <w:lang w:val="en-US"/>
        </w:rPr>
        <w:t>of the processes and capacities f</w:t>
      </w:r>
      <w:r w:rsidRPr="00B85307">
        <w:rPr>
          <w:rFonts w:ascii="Arial Narrow" w:eastAsiaTheme="minorHAnsi" w:hAnsi="Arial Narrow" w:cs="Corbel,Bold"/>
          <w:b w:val="0"/>
          <w:bCs w:val="0"/>
          <w:color w:val="auto"/>
          <w:sz w:val="22"/>
          <w:szCs w:val="22"/>
          <w:lang w:val="en-US"/>
        </w:rPr>
        <w:t>or the National Assembly Training Department.</w:t>
      </w:r>
    </w:p>
    <w:p w:rsidR="004B7C57" w:rsidRPr="00B85307" w:rsidRDefault="004B7C57" w:rsidP="004B7C57">
      <w:pPr>
        <w:autoSpaceDE w:val="0"/>
        <w:autoSpaceDN w:val="0"/>
        <w:adjustRightInd w:val="0"/>
        <w:spacing w:after="0" w:line="240" w:lineRule="auto"/>
        <w:jc w:val="left"/>
        <w:rPr>
          <w:rFonts w:ascii="Arial Narrow" w:hAnsi="Arial Narrow" w:cs="Courier New"/>
          <w:b w:val="0"/>
          <w:bCs w:val="0"/>
          <w:sz w:val="22"/>
          <w:szCs w:val="22"/>
        </w:rPr>
      </w:pPr>
      <w:r w:rsidRPr="00B85307">
        <w:rPr>
          <w:rFonts w:ascii="Arial Narrow" w:eastAsiaTheme="minorHAnsi" w:hAnsi="Arial Narrow" w:cs="Corbel,Bold"/>
          <w:b w:val="0"/>
          <w:bCs w:val="0"/>
          <w:color w:val="auto"/>
          <w:sz w:val="22"/>
          <w:szCs w:val="22"/>
          <w:lang w:val="en-US"/>
        </w:rPr>
        <w:t xml:space="preserve">3  </w:t>
      </w:r>
      <w:r w:rsidRPr="00B85307">
        <w:rPr>
          <w:rFonts w:ascii="Arial Narrow" w:hAnsi="Arial Narrow" w:cs="Courier New"/>
          <w:b w:val="0"/>
          <w:bCs w:val="0"/>
          <w:sz w:val="22"/>
          <w:szCs w:val="22"/>
        </w:rPr>
        <w:t>Developing the training passages for the National Assembly Secretariat .</w:t>
      </w:r>
    </w:p>
    <w:p w:rsidR="00A5245B" w:rsidRPr="00B85307" w:rsidRDefault="00A5245B" w:rsidP="00FB1776">
      <w:pPr>
        <w:autoSpaceDE w:val="0"/>
        <w:autoSpaceDN w:val="0"/>
        <w:adjustRightInd w:val="0"/>
        <w:spacing w:after="0" w:line="240" w:lineRule="auto"/>
        <w:jc w:val="left"/>
        <w:rPr>
          <w:rFonts w:ascii="Arial Narrow" w:eastAsiaTheme="minorHAnsi" w:hAnsi="Arial Narrow" w:cs="Corbel"/>
          <w:b w:val="0"/>
          <w:bCs w:val="0"/>
          <w:color w:val="auto"/>
          <w:sz w:val="22"/>
          <w:szCs w:val="22"/>
          <w:lang w:val="en-US"/>
        </w:rPr>
      </w:pPr>
    </w:p>
    <w:p w:rsidR="00C359BB" w:rsidRPr="00B85307" w:rsidRDefault="006B7BE3" w:rsidP="0017691B">
      <w:pPr>
        <w:autoSpaceDE w:val="0"/>
        <w:autoSpaceDN w:val="0"/>
        <w:adjustRightInd w:val="0"/>
        <w:spacing w:after="0" w:line="240" w:lineRule="auto"/>
        <w:jc w:val="left"/>
        <w:rPr>
          <w:rFonts w:ascii="Arial Narrow" w:eastAsiaTheme="minorHAnsi" w:hAnsi="Arial Narrow" w:cs="Corbel"/>
          <w:b w:val="0"/>
          <w:bCs w:val="0"/>
          <w:color w:val="auto"/>
          <w:sz w:val="22"/>
          <w:szCs w:val="22"/>
          <w:lang w:val="en-US"/>
        </w:rPr>
      </w:pPr>
      <w:r w:rsidRPr="00B85307">
        <w:rPr>
          <w:rFonts w:ascii="Arial Narrow" w:eastAsiaTheme="minorHAnsi" w:hAnsi="Arial Narrow" w:cs="Corbel"/>
          <w:b w:val="0"/>
          <w:bCs w:val="0"/>
          <w:color w:val="auto"/>
          <w:sz w:val="22"/>
          <w:szCs w:val="22"/>
          <w:lang w:val="en-US"/>
        </w:rPr>
        <w:t>Regarding the consultancy "</w:t>
      </w:r>
      <w:r w:rsidR="00C359BB" w:rsidRPr="00B85307">
        <w:rPr>
          <w:rFonts w:ascii="Arial Narrow" w:eastAsiaTheme="minorHAnsi" w:hAnsi="Arial Narrow" w:cs="Corbel"/>
          <w:b w:val="0"/>
          <w:bCs w:val="0"/>
          <w:color w:val="auto"/>
          <w:sz w:val="22"/>
          <w:szCs w:val="22"/>
          <w:lang w:val="en-US"/>
        </w:rPr>
        <w:t>Evaluating the performance of the National Assembly Secretariat staff</w:t>
      </w:r>
      <w:r w:rsidRPr="00B85307">
        <w:rPr>
          <w:rFonts w:ascii="Arial Narrow" w:eastAsiaTheme="minorHAnsi" w:hAnsi="Arial Narrow" w:cs="Corbel"/>
          <w:b w:val="0"/>
          <w:bCs w:val="0"/>
          <w:color w:val="auto"/>
          <w:sz w:val="22"/>
          <w:szCs w:val="22"/>
          <w:lang w:val="en-US"/>
        </w:rPr>
        <w:t>", t</w:t>
      </w:r>
      <w:r w:rsidR="00C359BB" w:rsidRPr="00B85307">
        <w:rPr>
          <w:rFonts w:ascii="Arial Narrow" w:eastAsiaTheme="minorHAnsi" w:hAnsi="Arial Narrow" w:cs="Corbel"/>
          <w:b w:val="0"/>
          <w:bCs w:val="0"/>
          <w:color w:val="auto"/>
          <w:sz w:val="22"/>
          <w:szCs w:val="22"/>
          <w:lang w:val="en-US"/>
        </w:rPr>
        <w:t xml:space="preserve">he Secretary General of the National Assembly formed a committee to follow on the </w:t>
      </w:r>
      <w:r w:rsidR="002452A9" w:rsidRPr="00B85307">
        <w:rPr>
          <w:rFonts w:ascii="Arial Narrow" w:eastAsiaTheme="minorHAnsi" w:hAnsi="Arial Narrow" w:cs="Corbel"/>
          <w:b w:val="0"/>
          <w:bCs w:val="0"/>
          <w:color w:val="auto"/>
          <w:sz w:val="22"/>
          <w:szCs w:val="22"/>
          <w:lang w:val="en-US"/>
        </w:rPr>
        <w:t xml:space="preserve">implementation of the consultancy; a list </w:t>
      </w:r>
      <w:r w:rsidR="00C359BB" w:rsidRPr="00B85307">
        <w:rPr>
          <w:rFonts w:ascii="Arial Narrow" w:eastAsiaTheme="minorHAnsi" w:hAnsi="Arial Narrow" w:cs="Corbel"/>
          <w:b w:val="0"/>
          <w:bCs w:val="0"/>
          <w:color w:val="auto"/>
          <w:sz w:val="22"/>
          <w:szCs w:val="22"/>
          <w:lang w:val="en-US"/>
        </w:rPr>
        <w:t>containing all the jobs in the National Assembly Secretariat was prepared, interviews wit</w:t>
      </w:r>
      <w:r w:rsidR="002452A9" w:rsidRPr="00B85307">
        <w:rPr>
          <w:rFonts w:ascii="Arial Narrow" w:eastAsiaTheme="minorHAnsi" w:hAnsi="Arial Narrow" w:cs="Corbel"/>
          <w:b w:val="0"/>
          <w:bCs w:val="0"/>
          <w:color w:val="auto"/>
          <w:sz w:val="22"/>
          <w:szCs w:val="22"/>
          <w:lang w:val="en-US"/>
        </w:rPr>
        <w:t xml:space="preserve">h the jobs holders were concluded </w:t>
      </w:r>
      <w:r w:rsidR="001C1BF2" w:rsidRPr="00B85307">
        <w:rPr>
          <w:rFonts w:ascii="Arial Narrow" w:eastAsiaTheme="minorHAnsi" w:hAnsi="Arial Narrow" w:cs="Corbel"/>
          <w:b w:val="0"/>
          <w:bCs w:val="0"/>
          <w:color w:val="auto"/>
          <w:sz w:val="22"/>
          <w:szCs w:val="22"/>
          <w:lang w:val="en-US"/>
        </w:rPr>
        <w:t>and the j</w:t>
      </w:r>
      <w:r w:rsidR="002452A9" w:rsidRPr="00B85307">
        <w:rPr>
          <w:rFonts w:ascii="Arial Narrow" w:eastAsiaTheme="minorHAnsi" w:hAnsi="Arial Narrow" w:cs="Corbel"/>
          <w:b w:val="0"/>
          <w:bCs w:val="0"/>
          <w:color w:val="auto"/>
          <w:sz w:val="22"/>
          <w:szCs w:val="22"/>
          <w:lang w:val="en-US"/>
        </w:rPr>
        <w:t xml:space="preserve">obs analysis was completed for </w:t>
      </w:r>
      <w:r w:rsidR="001C1BF2" w:rsidRPr="00B85307">
        <w:rPr>
          <w:rFonts w:ascii="Arial Narrow" w:eastAsiaTheme="minorHAnsi" w:hAnsi="Arial Narrow" w:cs="Corbel"/>
          <w:b w:val="0"/>
          <w:bCs w:val="0"/>
          <w:color w:val="auto"/>
          <w:sz w:val="22"/>
          <w:szCs w:val="22"/>
          <w:lang w:val="en-US"/>
        </w:rPr>
        <w:t>all sectors of the National Assembly Secretariat. The prelimina</w:t>
      </w:r>
      <w:r w:rsidR="002452A9" w:rsidRPr="00B85307">
        <w:rPr>
          <w:rFonts w:ascii="Arial Narrow" w:eastAsiaTheme="minorHAnsi" w:hAnsi="Arial Narrow" w:cs="Corbel"/>
          <w:b w:val="0"/>
          <w:bCs w:val="0"/>
          <w:color w:val="auto"/>
          <w:sz w:val="22"/>
          <w:szCs w:val="22"/>
          <w:lang w:val="en-US"/>
        </w:rPr>
        <w:t xml:space="preserve">ry results of the analysis </w:t>
      </w:r>
      <w:r w:rsidR="001C1BF2" w:rsidRPr="00B85307">
        <w:rPr>
          <w:rFonts w:ascii="Arial Narrow" w:eastAsiaTheme="minorHAnsi" w:hAnsi="Arial Narrow" w:cs="Corbel"/>
          <w:b w:val="0"/>
          <w:bCs w:val="0"/>
          <w:color w:val="auto"/>
          <w:sz w:val="22"/>
          <w:szCs w:val="22"/>
          <w:lang w:val="en-US"/>
        </w:rPr>
        <w:t>indicated that there is a duplication in the functions of a number of jobs and some jobs are only titles and they do not exist in reality.</w:t>
      </w:r>
      <w:r w:rsidR="008329CF" w:rsidRPr="00B85307">
        <w:rPr>
          <w:rFonts w:ascii="Arial Narrow" w:eastAsiaTheme="minorHAnsi" w:hAnsi="Arial Narrow" w:cs="Corbel"/>
          <w:b w:val="0"/>
          <w:bCs w:val="0"/>
          <w:color w:val="auto"/>
          <w:sz w:val="22"/>
          <w:szCs w:val="22"/>
          <w:lang w:val="en-US"/>
        </w:rPr>
        <w:t xml:space="preserve"> The jobs analysis </w:t>
      </w:r>
      <w:r w:rsidR="00D1271C" w:rsidRPr="00B85307">
        <w:rPr>
          <w:rFonts w:ascii="Arial Narrow" w:eastAsiaTheme="minorHAnsi" w:hAnsi="Arial Narrow" w:cs="Corbel"/>
          <w:b w:val="0"/>
          <w:bCs w:val="0"/>
          <w:color w:val="auto"/>
          <w:sz w:val="22"/>
          <w:szCs w:val="22"/>
          <w:lang w:val="en-US"/>
        </w:rPr>
        <w:t>also reached the con</w:t>
      </w:r>
      <w:r w:rsidR="000B47C2" w:rsidRPr="00B85307">
        <w:rPr>
          <w:rFonts w:ascii="Arial Narrow" w:eastAsiaTheme="minorHAnsi" w:hAnsi="Arial Narrow" w:cs="Corbel"/>
          <w:b w:val="0"/>
          <w:bCs w:val="0"/>
          <w:color w:val="auto"/>
          <w:sz w:val="22"/>
          <w:szCs w:val="22"/>
          <w:lang w:val="en-US"/>
        </w:rPr>
        <w:t>clusion that som</w:t>
      </w:r>
      <w:r w:rsidR="00470E4D" w:rsidRPr="00B85307">
        <w:rPr>
          <w:rFonts w:ascii="Arial Narrow" w:eastAsiaTheme="minorHAnsi" w:hAnsi="Arial Narrow" w:cs="Corbel"/>
          <w:b w:val="0"/>
          <w:bCs w:val="0"/>
          <w:color w:val="auto"/>
          <w:sz w:val="22"/>
          <w:szCs w:val="22"/>
          <w:lang w:val="en-US"/>
        </w:rPr>
        <w:t xml:space="preserve">e staff are recruited against </w:t>
      </w:r>
      <w:r w:rsidR="000B47C2" w:rsidRPr="00B85307">
        <w:rPr>
          <w:rFonts w:ascii="Arial Narrow" w:eastAsiaTheme="minorHAnsi" w:hAnsi="Arial Narrow" w:cs="Corbel"/>
          <w:b w:val="0"/>
          <w:bCs w:val="0"/>
          <w:color w:val="auto"/>
          <w:sz w:val="22"/>
          <w:szCs w:val="22"/>
          <w:lang w:val="en-US"/>
        </w:rPr>
        <w:t>job</w:t>
      </w:r>
      <w:r w:rsidR="00470E4D" w:rsidRPr="00B85307">
        <w:rPr>
          <w:rFonts w:ascii="Arial Narrow" w:eastAsiaTheme="minorHAnsi" w:hAnsi="Arial Narrow" w:cs="Corbel"/>
          <w:b w:val="0"/>
          <w:bCs w:val="0"/>
          <w:color w:val="auto"/>
          <w:sz w:val="22"/>
          <w:szCs w:val="22"/>
          <w:lang w:val="en-US"/>
        </w:rPr>
        <w:t>s which do</w:t>
      </w:r>
      <w:r w:rsidR="000B47C2" w:rsidRPr="00B85307">
        <w:rPr>
          <w:rFonts w:ascii="Arial Narrow" w:eastAsiaTheme="minorHAnsi" w:hAnsi="Arial Narrow" w:cs="Corbel"/>
          <w:b w:val="0"/>
          <w:bCs w:val="0"/>
          <w:color w:val="auto"/>
          <w:sz w:val="22"/>
          <w:szCs w:val="22"/>
          <w:lang w:val="en-US"/>
        </w:rPr>
        <w:t xml:space="preserve"> not exist and they are actually performing other functions that are totally different.</w:t>
      </w:r>
      <w:r w:rsidR="009D7A31" w:rsidRPr="00B85307">
        <w:rPr>
          <w:rFonts w:ascii="Arial Narrow" w:eastAsiaTheme="minorHAnsi" w:hAnsi="Arial Narrow" w:cs="Corbel"/>
          <w:b w:val="0"/>
          <w:bCs w:val="0"/>
          <w:color w:val="auto"/>
          <w:sz w:val="22"/>
          <w:szCs w:val="22"/>
          <w:lang w:val="en-US"/>
        </w:rPr>
        <w:t xml:space="preserve"> The information gathered from the National As</w:t>
      </w:r>
      <w:r w:rsidR="008329CF" w:rsidRPr="00B85307">
        <w:rPr>
          <w:rFonts w:ascii="Arial Narrow" w:eastAsiaTheme="minorHAnsi" w:hAnsi="Arial Narrow" w:cs="Corbel"/>
          <w:b w:val="0"/>
          <w:bCs w:val="0"/>
          <w:color w:val="auto"/>
          <w:sz w:val="22"/>
          <w:szCs w:val="22"/>
          <w:lang w:val="en-US"/>
        </w:rPr>
        <w:t>sembly Secretariat was</w:t>
      </w:r>
      <w:r w:rsidR="00EB16AF" w:rsidRPr="00B85307">
        <w:rPr>
          <w:rFonts w:ascii="Arial Narrow" w:eastAsiaTheme="minorHAnsi" w:hAnsi="Arial Narrow" w:cs="Corbel"/>
          <w:b w:val="0"/>
          <w:bCs w:val="0"/>
          <w:color w:val="auto"/>
          <w:sz w:val="22"/>
          <w:szCs w:val="22"/>
          <w:lang w:val="en-US"/>
        </w:rPr>
        <w:t xml:space="preserve"> classified and analyzed as a necessary step for designing</w:t>
      </w:r>
      <w:r w:rsidR="0005291B" w:rsidRPr="00B85307">
        <w:rPr>
          <w:rFonts w:ascii="Arial Narrow" w:eastAsiaTheme="minorHAnsi" w:hAnsi="Arial Narrow" w:cs="Corbel"/>
          <w:b w:val="0"/>
          <w:bCs w:val="0"/>
          <w:color w:val="auto"/>
          <w:sz w:val="22"/>
          <w:szCs w:val="22"/>
          <w:lang w:val="en-US"/>
        </w:rPr>
        <w:t xml:space="preserve"> the evaluation performance samples. The final version of the samples for evaluating the performance of the General Secretariat was developed.</w:t>
      </w:r>
    </w:p>
    <w:p w:rsidR="00492C2C" w:rsidRPr="00B85307" w:rsidRDefault="00492C2C" w:rsidP="00FB1776">
      <w:pPr>
        <w:autoSpaceDE w:val="0"/>
        <w:autoSpaceDN w:val="0"/>
        <w:adjustRightInd w:val="0"/>
        <w:spacing w:after="0" w:line="240" w:lineRule="auto"/>
        <w:jc w:val="left"/>
        <w:rPr>
          <w:rFonts w:ascii="Arial Narrow" w:eastAsiaTheme="minorHAnsi" w:hAnsi="Arial Narrow" w:cs="Corbel,Bold"/>
          <w:b w:val="0"/>
          <w:bCs w:val="0"/>
          <w:color w:val="auto"/>
          <w:sz w:val="22"/>
          <w:szCs w:val="22"/>
          <w:lang w:val="en-US"/>
        </w:rPr>
      </w:pPr>
    </w:p>
    <w:p w:rsidR="00CC40E9" w:rsidRPr="00B85307" w:rsidRDefault="006B7BE3" w:rsidP="00FB1776">
      <w:pPr>
        <w:autoSpaceDE w:val="0"/>
        <w:autoSpaceDN w:val="0"/>
        <w:adjustRightInd w:val="0"/>
        <w:spacing w:after="0" w:line="240" w:lineRule="auto"/>
        <w:jc w:val="left"/>
        <w:rPr>
          <w:rFonts w:ascii="Arial Narrow" w:eastAsiaTheme="minorHAnsi" w:hAnsi="Arial Narrow" w:cs="Corbel"/>
          <w:b w:val="0"/>
          <w:bCs w:val="0"/>
          <w:color w:val="auto"/>
          <w:sz w:val="22"/>
          <w:szCs w:val="22"/>
          <w:lang w:val="en-US"/>
        </w:rPr>
      </w:pPr>
      <w:r w:rsidRPr="00B85307">
        <w:rPr>
          <w:rFonts w:ascii="Arial Narrow" w:eastAsiaTheme="minorHAnsi" w:hAnsi="Arial Narrow" w:cs="Corbel,Bold"/>
          <w:b w:val="0"/>
          <w:bCs w:val="0"/>
          <w:color w:val="auto"/>
          <w:sz w:val="22"/>
          <w:szCs w:val="22"/>
          <w:lang w:val="en-US"/>
        </w:rPr>
        <w:t>As for the consultancy "</w:t>
      </w:r>
      <w:r w:rsidR="00147951" w:rsidRPr="00B85307">
        <w:rPr>
          <w:rFonts w:ascii="Arial Narrow" w:eastAsiaTheme="minorHAnsi" w:hAnsi="Arial Narrow" w:cs="Corbel,Bold"/>
          <w:b w:val="0"/>
          <w:bCs w:val="0"/>
          <w:color w:val="auto"/>
          <w:sz w:val="22"/>
          <w:szCs w:val="22"/>
          <w:lang w:val="en-US"/>
        </w:rPr>
        <w:t>Evaluating of the processes and capacities for the National Assembly Training Department</w:t>
      </w:r>
      <w:r w:rsidRPr="00B85307">
        <w:rPr>
          <w:rFonts w:ascii="Arial Narrow" w:eastAsiaTheme="minorHAnsi" w:hAnsi="Arial Narrow" w:cs="Corbel,Bold"/>
          <w:b w:val="0"/>
          <w:bCs w:val="0"/>
          <w:color w:val="auto"/>
          <w:sz w:val="22"/>
          <w:szCs w:val="22"/>
          <w:lang w:val="en-US"/>
        </w:rPr>
        <w:t>"</w:t>
      </w:r>
      <w:r w:rsidRPr="00B85307">
        <w:rPr>
          <w:rFonts w:ascii="Arial Narrow" w:eastAsiaTheme="minorHAnsi" w:hAnsi="Arial Narrow" w:cs="Corbel"/>
          <w:b w:val="0"/>
          <w:bCs w:val="0"/>
          <w:color w:val="auto"/>
          <w:sz w:val="22"/>
          <w:szCs w:val="22"/>
          <w:lang w:val="en-US"/>
        </w:rPr>
        <w:t>, t</w:t>
      </w:r>
      <w:r w:rsidR="0017691B" w:rsidRPr="00B85307">
        <w:rPr>
          <w:rFonts w:ascii="Arial Narrow" w:eastAsiaTheme="minorHAnsi" w:hAnsi="Arial Narrow" w:cs="Corbel"/>
          <w:b w:val="0"/>
          <w:bCs w:val="0"/>
          <w:color w:val="auto"/>
          <w:sz w:val="22"/>
          <w:szCs w:val="22"/>
          <w:lang w:val="en-US"/>
        </w:rPr>
        <w:t xml:space="preserve">he consultant </w:t>
      </w:r>
      <w:r w:rsidR="00B12FFD" w:rsidRPr="00B85307">
        <w:rPr>
          <w:rFonts w:ascii="Arial Narrow" w:eastAsiaTheme="minorHAnsi" w:hAnsi="Arial Narrow" w:cs="Corbel"/>
          <w:b w:val="0"/>
          <w:bCs w:val="0"/>
          <w:color w:val="auto"/>
          <w:sz w:val="22"/>
          <w:szCs w:val="22"/>
          <w:lang w:val="en-US"/>
        </w:rPr>
        <w:t>review</w:t>
      </w:r>
      <w:r w:rsidR="0017691B" w:rsidRPr="00B85307">
        <w:rPr>
          <w:rFonts w:ascii="Arial Narrow" w:eastAsiaTheme="minorHAnsi" w:hAnsi="Arial Narrow" w:cs="Corbel"/>
          <w:b w:val="0"/>
          <w:bCs w:val="0"/>
          <w:color w:val="auto"/>
          <w:sz w:val="22"/>
          <w:szCs w:val="22"/>
          <w:lang w:val="en-US"/>
        </w:rPr>
        <w:t xml:space="preserve">ed  </w:t>
      </w:r>
      <w:r w:rsidR="00B12FFD" w:rsidRPr="00B85307">
        <w:rPr>
          <w:rFonts w:ascii="Arial Narrow" w:eastAsiaTheme="minorHAnsi" w:hAnsi="Arial Narrow" w:cs="Corbel"/>
          <w:b w:val="0"/>
          <w:bCs w:val="0"/>
          <w:color w:val="auto"/>
          <w:sz w:val="22"/>
          <w:szCs w:val="22"/>
          <w:lang w:val="en-US"/>
        </w:rPr>
        <w:t>the available inf</w:t>
      </w:r>
      <w:r w:rsidR="0017691B" w:rsidRPr="00B85307">
        <w:rPr>
          <w:rFonts w:ascii="Arial Narrow" w:eastAsiaTheme="minorHAnsi" w:hAnsi="Arial Narrow" w:cs="Corbel"/>
          <w:b w:val="0"/>
          <w:bCs w:val="0"/>
          <w:color w:val="auto"/>
          <w:sz w:val="22"/>
          <w:szCs w:val="22"/>
          <w:lang w:val="en-US"/>
        </w:rPr>
        <w:t>ormation, designed four</w:t>
      </w:r>
      <w:r w:rsidR="00B12FFD" w:rsidRPr="00B85307">
        <w:rPr>
          <w:rFonts w:ascii="Arial Narrow" w:eastAsiaTheme="minorHAnsi" w:hAnsi="Arial Narrow" w:cs="Corbel"/>
          <w:b w:val="0"/>
          <w:bCs w:val="0"/>
          <w:color w:val="auto"/>
          <w:sz w:val="22"/>
          <w:szCs w:val="22"/>
          <w:lang w:val="en-US"/>
        </w:rPr>
        <w:t xml:space="preserve"> questionnaire</w:t>
      </w:r>
      <w:r w:rsidR="0017691B" w:rsidRPr="00B85307">
        <w:rPr>
          <w:rFonts w:ascii="Arial Narrow" w:eastAsiaTheme="minorHAnsi" w:hAnsi="Arial Narrow" w:cs="Corbel"/>
          <w:b w:val="0"/>
          <w:bCs w:val="0"/>
          <w:color w:val="auto"/>
          <w:sz w:val="22"/>
          <w:szCs w:val="22"/>
          <w:lang w:val="en-US"/>
        </w:rPr>
        <w:t>s, discussed it with the Training Department of the National Assembly and got the feedback</w:t>
      </w:r>
      <w:r w:rsidR="00B12FFD" w:rsidRPr="00B85307">
        <w:rPr>
          <w:rFonts w:ascii="Arial Narrow" w:eastAsiaTheme="minorHAnsi" w:hAnsi="Arial Narrow" w:cs="Corbel"/>
          <w:b w:val="0"/>
          <w:bCs w:val="0"/>
          <w:color w:val="auto"/>
          <w:sz w:val="22"/>
          <w:szCs w:val="22"/>
          <w:lang w:val="en-US"/>
        </w:rPr>
        <w:t>, review</w:t>
      </w:r>
      <w:r w:rsidR="0017691B" w:rsidRPr="00B85307">
        <w:rPr>
          <w:rFonts w:ascii="Arial Narrow" w:eastAsiaTheme="minorHAnsi" w:hAnsi="Arial Narrow" w:cs="Corbel"/>
          <w:b w:val="0"/>
          <w:bCs w:val="0"/>
          <w:color w:val="auto"/>
          <w:sz w:val="22"/>
          <w:szCs w:val="22"/>
          <w:lang w:val="en-US"/>
        </w:rPr>
        <w:t xml:space="preserve">ed </w:t>
      </w:r>
      <w:r w:rsidR="00B12FFD" w:rsidRPr="00B85307">
        <w:rPr>
          <w:rFonts w:ascii="Arial Narrow" w:eastAsiaTheme="minorHAnsi" w:hAnsi="Arial Narrow" w:cs="Corbel"/>
          <w:b w:val="0"/>
          <w:bCs w:val="0"/>
          <w:color w:val="auto"/>
          <w:sz w:val="22"/>
          <w:szCs w:val="22"/>
          <w:lang w:val="en-US"/>
        </w:rPr>
        <w:t>the organizational structure of the National Assembly</w:t>
      </w:r>
      <w:r w:rsidR="0017691B" w:rsidRPr="00B85307">
        <w:rPr>
          <w:rFonts w:ascii="Arial Narrow" w:eastAsiaTheme="minorHAnsi" w:hAnsi="Arial Narrow" w:cs="Corbel"/>
          <w:b w:val="0"/>
          <w:bCs w:val="0"/>
          <w:color w:val="auto"/>
          <w:sz w:val="22"/>
          <w:szCs w:val="22"/>
          <w:lang w:val="en-US"/>
        </w:rPr>
        <w:t xml:space="preserve"> Training Department, reviewed </w:t>
      </w:r>
      <w:r w:rsidR="00B12FFD" w:rsidRPr="00B85307">
        <w:rPr>
          <w:rFonts w:ascii="Arial Narrow" w:eastAsiaTheme="minorHAnsi" w:hAnsi="Arial Narrow" w:cs="Corbel"/>
          <w:b w:val="0"/>
          <w:bCs w:val="0"/>
          <w:color w:val="auto"/>
          <w:sz w:val="22"/>
          <w:szCs w:val="22"/>
          <w:lang w:val="en-US"/>
        </w:rPr>
        <w:t>the work mechanisms, processes and capacities</w:t>
      </w:r>
      <w:r w:rsidR="00F01592" w:rsidRPr="00B85307">
        <w:rPr>
          <w:rFonts w:ascii="Arial Narrow" w:eastAsiaTheme="minorHAnsi" w:hAnsi="Arial Narrow" w:cs="Corbel"/>
          <w:b w:val="0"/>
          <w:bCs w:val="0"/>
          <w:color w:val="auto"/>
          <w:sz w:val="22"/>
          <w:szCs w:val="22"/>
          <w:lang w:val="en-US"/>
        </w:rPr>
        <w:t>, and how to specify the needs of the department.</w:t>
      </w:r>
      <w:r w:rsidR="00BF4B30" w:rsidRPr="00B85307">
        <w:rPr>
          <w:rFonts w:ascii="Arial Narrow" w:eastAsiaTheme="minorHAnsi" w:hAnsi="Arial Narrow" w:cs="Corbel"/>
          <w:b w:val="0"/>
          <w:bCs w:val="0"/>
          <w:color w:val="auto"/>
          <w:sz w:val="22"/>
          <w:szCs w:val="22"/>
          <w:lang w:val="en-US"/>
        </w:rPr>
        <w:t xml:space="preserve"> The consultant came with recommendations for the development of the capacities and processes of the training department for achieving its planned objectives.</w:t>
      </w:r>
    </w:p>
    <w:p w:rsidR="00492C2C" w:rsidRPr="00B85307" w:rsidRDefault="00492C2C" w:rsidP="00FB1776">
      <w:pPr>
        <w:autoSpaceDE w:val="0"/>
        <w:autoSpaceDN w:val="0"/>
        <w:adjustRightInd w:val="0"/>
        <w:spacing w:after="0" w:line="240" w:lineRule="auto"/>
        <w:jc w:val="left"/>
        <w:rPr>
          <w:rFonts w:ascii="Arial Narrow" w:eastAsiaTheme="minorHAnsi" w:hAnsi="Arial Narrow" w:cs="Corbel"/>
          <w:b w:val="0"/>
          <w:bCs w:val="0"/>
          <w:color w:val="auto"/>
          <w:sz w:val="22"/>
          <w:szCs w:val="22"/>
          <w:lang w:val="en-US"/>
        </w:rPr>
      </w:pPr>
    </w:p>
    <w:p w:rsidR="00FC705F" w:rsidRPr="00B85307" w:rsidRDefault="00492C2C" w:rsidP="00FB1776">
      <w:pPr>
        <w:autoSpaceDE w:val="0"/>
        <w:autoSpaceDN w:val="0"/>
        <w:adjustRightInd w:val="0"/>
        <w:spacing w:after="0" w:line="240" w:lineRule="auto"/>
        <w:jc w:val="left"/>
        <w:rPr>
          <w:rFonts w:ascii="Arial Narrow" w:eastAsiaTheme="minorHAnsi" w:hAnsi="Arial Narrow" w:cs="Corbel"/>
          <w:b w:val="0"/>
          <w:bCs w:val="0"/>
          <w:color w:val="auto"/>
          <w:sz w:val="22"/>
          <w:szCs w:val="22"/>
          <w:lang w:val="en-US"/>
        </w:rPr>
      </w:pPr>
      <w:r w:rsidRPr="00B85307">
        <w:rPr>
          <w:rFonts w:ascii="Arial Narrow" w:eastAsiaTheme="minorHAnsi" w:hAnsi="Arial Narrow" w:cs="Corbel"/>
          <w:b w:val="0"/>
          <w:bCs w:val="0"/>
          <w:color w:val="auto"/>
          <w:sz w:val="22"/>
          <w:szCs w:val="22"/>
          <w:lang w:val="en-US"/>
        </w:rPr>
        <w:t xml:space="preserve">The consultant for </w:t>
      </w:r>
      <w:r w:rsidR="00FC705F" w:rsidRPr="00B85307">
        <w:rPr>
          <w:rFonts w:ascii="Arial Narrow" w:eastAsiaTheme="minorHAnsi" w:hAnsi="Arial Narrow" w:cs="Corbel"/>
          <w:b w:val="0"/>
          <w:bCs w:val="0"/>
          <w:color w:val="auto"/>
          <w:sz w:val="22"/>
          <w:szCs w:val="22"/>
          <w:lang w:val="en-US"/>
        </w:rPr>
        <w:t>"D</w:t>
      </w:r>
      <w:r w:rsidRPr="00B85307">
        <w:rPr>
          <w:rFonts w:ascii="Arial Narrow" w:eastAsiaTheme="minorHAnsi" w:hAnsi="Arial Narrow" w:cs="Corbel"/>
          <w:b w:val="0"/>
          <w:bCs w:val="0"/>
          <w:color w:val="auto"/>
          <w:sz w:val="22"/>
          <w:szCs w:val="22"/>
          <w:lang w:val="en-US"/>
        </w:rPr>
        <w:t xml:space="preserve">eveloping the </w:t>
      </w:r>
      <w:r w:rsidR="00FC705F" w:rsidRPr="00B85307">
        <w:rPr>
          <w:rFonts w:ascii="Arial Narrow" w:eastAsiaTheme="minorHAnsi" w:hAnsi="Arial Narrow" w:cs="Corbel"/>
          <w:b w:val="0"/>
          <w:bCs w:val="0"/>
          <w:color w:val="auto"/>
          <w:sz w:val="22"/>
          <w:szCs w:val="22"/>
          <w:lang w:val="en-US"/>
        </w:rPr>
        <w:t>T</w:t>
      </w:r>
      <w:r w:rsidRPr="00B85307">
        <w:rPr>
          <w:rFonts w:ascii="Arial Narrow" w:eastAsiaTheme="minorHAnsi" w:hAnsi="Arial Narrow" w:cs="Corbel"/>
          <w:b w:val="0"/>
          <w:bCs w:val="0"/>
          <w:color w:val="auto"/>
          <w:sz w:val="22"/>
          <w:szCs w:val="22"/>
          <w:lang w:val="en-US"/>
        </w:rPr>
        <w:t xml:space="preserve">raining </w:t>
      </w:r>
      <w:r w:rsidR="00FC705F" w:rsidRPr="00B85307">
        <w:rPr>
          <w:rFonts w:ascii="Arial Narrow" w:eastAsiaTheme="minorHAnsi" w:hAnsi="Arial Narrow" w:cs="Corbel"/>
          <w:b w:val="0"/>
          <w:bCs w:val="0"/>
          <w:color w:val="auto"/>
          <w:sz w:val="22"/>
          <w:szCs w:val="22"/>
          <w:lang w:val="en-US"/>
        </w:rPr>
        <w:t>P</w:t>
      </w:r>
      <w:r w:rsidRPr="00B85307">
        <w:rPr>
          <w:rFonts w:ascii="Arial Narrow" w:eastAsiaTheme="minorHAnsi" w:hAnsi="Arial Narrow" w:cs="Corbel"/>
          <w:b w:val="0"/>
          <w:bCs w:val="0"/>
          <w:color w:val="auto"/>
          <w:sz w:val="22"/>
          <w:szCs w:val="22"/>
          <w:lang w:val="en-US"/>
        </w:rPr>
        <w:t>assages for the National Assembly General Secretariat</w:t>
      </w:r>
      <w:r w:rsidR="00DB54A1" w:rsidRPr="00B85307">
        <w:rPr>
          <w:rFonts w:ascii="Arial Narrow" w:eastAsiaTheme="minorHAnsi" w:hAnsi="Arial Narrow" w:cs="Corbel"/>
          <w:b w:val="0"/>
          <w:bCs w:val="0"/>
          <w:color w:val="auto"/>
          <w:sz w:val="22"/>
          <w:szCs w:val="22"/>
          <w:lang w:val="en-US"/>
        </w:rPr>
        <w:t xml:space="preserve">" started the work by holding a meeting with </w:t>
      </w:r>
      <w:r w:rsidR="00FC705F" w:rsidRPr="00B85307">
        <w:rPr>
          <w:rFonts w:ascii="Arial Narrow" w:eastAsiaTheme="minorHAnsi" w:hAnsi="Arial Narrow" w:cs="Corbel"/>
          <w:b w:val="0"/>
          <w:bCs w:val="0"/>
          <w:color w:val="auto"/>
          <w:sz w:val="22"/>
          <w:szCs w:val="22"/>
          <w:lang w:val="en-US"/>
        </w:rPr>
        <w:t>the National Assembly Training Department</w:t>
      </w:r>
      <w:r w:rsidR="00DB54A1" w:rsidRPr="00B85307">
        <w:rPr>
          <w:rFonts w:ascii="Arial Narrow" w:eastAsiaTheme="minorHAnsi" w:hAnsi="Arial Narrow" w:cs="Corbel"/>
          <w:b w:val="0"/>
          <w:bCs w:val="0"/>
          <w:color w:val="auto"/>
          <w:sz w:val="22"/>
          <w:szCs w:val="22"/>
          <w:lang w:val="en-US"/>
        </w:rPr>
        <w:t xml:space="preserve"> staff in which he </w:t>
      </w:r>
      <w:r w:rsidR="00FC705F" w:rsidRPr="00B85307">
        <w:rPr>
          <w:rFonts w:ascii="Arial Narrow" w:eastAsiaTheme="minorHAnsi" w:hAnsi="Arial Narrow" w:cs="Corbel"/>
          <w:b w:val="0"/>
          <w:bCs w:val="0"/>
          <w:color w:val="auto"/>
          <w:sz w:val="22"/>
          <w:szCs w:val="22"/>
          <w:lang w:val="en-US"/>
        </w:rPr>
        <w:t>discuss</w:t>
      </w:r>
      <w:r w:rsidR="00DB54A1" w:rsidRPr="00B85307">
        <w:rPr>
          <w:rFonts w:ascii="Arial Narrow" w:eastAsiaTheme="minorHAnsi" w:hAnsi="Arial Narrow" w:cs="Corbel"/>
          <w:b w:val="0"/>
          <w:bCs w:val="0"/>
          <w:color w:val="auto"/>
          <w:sz w:val="22"/>
          <w:szCs w:val="22"/>
          <w:lang w:val="en-US"/>
        </w:rPr>
        <w:t>ed</w:t>
      </w:r>
      <w:r w:rsidR="00FC705F" w:rsidRPr="00B85307">
        <w:rPr>
          <w:rFonts w:ascii="Arial Narrow" w:eastAsiaTheme="minorHAnsi" w:hAnsi="Arial Narrow" w:cs="Corbel"/>
          <w:b w:val="0"/>
          <w:bCs w:val="0"/>
          <w:color w:val="auto"/>
          <w:sz w:val="22"/>
          <w:szCs w:val="22"/>
          <w:lang w:val="en-US"/>
        </w:rPr>
        <w:t xml:space="preserve"> the strategy</w:t>
      </w:r>
      <w:r w:rsidR="00DB54A1" w:rsidRPr="00B85307">
        <w:rPr>
          <w:rFonts w:ascii="Arial Narrow" w:eastAsiaTheme="minorHAnsi" w:hAnsi="Arial Narrow" w:cs="Corbel"/>
          <w:b w:val="0"/>
          <w:bCs w:val="0"/>
          <w:color w:val="auto"/>
          <w:sz w:val="22"/>
          <w:szCs w:val="22"/>
          <w:lang w:val="en-US"/>
        </w:rPr>
        <w:t xml:space="preserve"> of his work and the methods of gathering</w:t>
      </w:r>
      <w:r w:rsidR="00FC705F" w:rsidRPr="00B85307">
        <w:rPr>
          <w:rFonts w:ascii="Arial Narrow" w:eastAsiaTheme="minorHAnsi" w:hAnsi="Arial Narrow" w:cs="Corbel"/>
          <w:b w:val="0"/>
          <w:bCs w:val="0"/>
          <w:color w:val="auto"/>
          <w:sz w:val="22"/>
          <w:szCs w:val="22"/>
          <w:lang w:val="en-US"/>
        </w:rPr>
        <w:t xml:space="preserve"> the required information.</w:t>
      </w:r>
      <w:r w:rsidR="005B1AA6" w:rsidRPr="00B85307">
        <w:rPr>
          <w:rFonts w:ascii="Arial Narrow" w:eastAsiaTheme="minorHAnsi" w:hAnsi="Arial Narrow" w:cs="Corbel"/>
          <w:b w:val="0"/>
          <w:bCs w:val="0"/>
          <w:color w:val="auto"/>
          <w:sz w:val="22"/>
          <w:szCs w:val="22"/>
          <w:lang w:val="en-US"/>
        </w:rPr>
        <w:t xml:space="preserve"> The consultant organized a training workshop for the department staff on</w:t>
      </w:r>
      <w:r w:rsidR="00DB54A1" w:rsidRPr="00B85307">
        <w:rPr>
          <w:rFonts w:ascii="Arial Narrow" w:eastAsiaTheme="minorHAnsi" w:hAnsi="Arial Narrow" w:cs="Corbel"/>
          <w:b w:val="0"/>
          <w:bCs w:val="0"/>
          <w:color w:val="auto"/>
          <w:sz w:val="22"/>
          <w:szCs w:val="22"/>
          <w:lang w:val="en-US"/>
        </w:rPr>
        <w:t xml:space="preserve"> the</w:t>
      </w:r>
      <w:r w:rsidR="005B1AA6" w:rsidRPr="00B85307">
        <w:rPr>
          <w:rFonts w:ascii="Arial Narrow" w:eastAsiaTheme="minorHAnsi" w:hAnsi="Arial Narrow" w:cs="Corbel"/>
          <w:b w:val="0"/>
          <w:bCs w:val="0"/>
          <w:color w:val="auto"/>
          <w:sz w:val="22"/>
          <w:szCs w:val="22"/>
          <w:lang w:val="en-US"/>
        </w:rPr>
        <w:t xml:space="preserve"> training passages and how they are developed.</w:t>
      </w:r>
      <w:r w:rsidR="000115D7" w:rsidRPr="00B85307">
        <w:rPr>
          <w:rFonts w:ascii="Arial Narrow" w:eastAsiaTheme="minorHAnsi" w:hAnsi="Arial Narrow" w:cs="Corbel"/>
          <w:b w:val="0"/>
          <w:bCs w:val="0"/>
          <w:color w:val="auto"/>
          <w:sz w:val="22"/>
          <w:szCs w:val="22"/>
          <w:lang w:val="en-US"/>
        </w:rPr>
        <w:t xml:space="preserve"> The Consultant developed a manual for the general framework and the basis of application for the training maps.</w:t>
      </w:r>
      <w:r w:rsidR="00AF1DB7" w:rsidRPr="00B85307">
        <w:rPr>
          <w:rFonts w:ascii="Arial Narrow" w:eastAsiaTheme="minorHAnsi" w:hAnsi="Arial Narrow" w:cs="Corbel"/>
          <w:b w:val="0"/>
          <w:bCs w:val="0"/>
          <w:color w:val="auto"/>
          <w:sz w:val="22"/>
          <w:szCs w:val="22"/>
          <w:lang w:val="en-US"/>
        </w:rPr>
        <w:t xml:space="preserve"> the consultant developed the training maps for all the jobs in all the National Assembly sectors.</w:t>
      </w:r>
    </w:p>
    <w:p w:rsidR="00E35B12" w:rsidRPr="00B85307" w:rsidRDefault="00E35B12" w:rsidP="00FB1776">
      <w:pPr>
        <w:autoSpaceDE w:val="0"/>
        <w:autoSpaceDN w:val="0"/>
        <w:adjustRightInd w:val="0"/>
        <w:spacing w:after="0" w:line="240" w:lineRule="auto"/>
        <w:jc w:val="left"/>
        <w:rPr>
          <w:rFonts w:ascii="Arial Narrow" w:eastAsiaTheme="minorHAnsi" w:hAnsi="Arial Narrow" w:cs="Corbel"/>
          <w:b w:val="0"/>
          <w:bCs w:val="0"/>
          <w:color w:val="auto"/>
          <w:sz w:val="22"/>
          <w:szCs w:val="22"/>
          <w:lang w:val="en-US"/>
        </w:rPr>
      </w:pPr>
    </w:p>
    <w:p w:rsidR="00E35B12" w:rsidRPr="00B85307" w:rsidRDefault="00E35B12" w:rsidP="00FB1776">
      <w:pPr>
        <w:autoSpaceDE w:val="0"/>
        <w:autoSpaceDN w:val="0"/>
        <w:adjustRightInd w:val="0"/>
        <w:spacing w:after="0" w:line="240" w:lineRule="auto"/>
        <w:jc w:val="left"/>
        <w:rPr>
          <w:rFonts w:ascii="Arial Narrow" w:eastAsiaTheme="minorHAnsi" w:hAnsi="Arial Narrow" w:cs="Corbel"/>
          <w:b w:val="0"/>
          <w:bCs w:val="0"/>
          <w:color w:val="auto"/>
          <w:sz w:val="22"/>
          <w:szCs w:val="22"/>
          <w:lang w:val="en-US"/>
        </w:rPr>
      </w:pPr>
      <w:r w:rsidRPr="00B85307">
        <w:rPr>
          <w:rFonts w:ascii="Arial Narrow" w:eastAsiaTheme="minorHAnsi" w:hAnsi="Arial Narrow" w:cs="Corbel"/>
          <w:b w:val="0"/>
          <w:bCs w:val="0"/>
          <w:color w:val="auto"/>
          <w:sz w:val="22"/>
          <w:szCs w:val="22"/>
          <w:lang w:val="en-US"/>
        </w:rPr>
        <w:t>The consultancy for developing the Parliamentary Training Center Strategy has also started and the consultant and the Project Manager met yesterday the Director of the Training Department in the National Assembly, the Assistant National Assembly Secretary General for Training and Administrative Development and the National Assembly Secretary General.</w:t>
      </w:r>
    </w:p>
    <w:p w:rsidR="00492C2C" w:rsidRPr="00B85307" w:rsidRDefault="00492C2C" w:rsidP="00FB1776">
      <w:pPr>
        <w:autoSpaceDE w:val="0"/>
        <w:autoSpaceDN w:val="0"/>
        <w:adjustRightInd w:val="0"/>
        <w:spacing w:after="0" w:line="240" w:lineRule="auto"/>
        <w:jc w:val="left"/>
        <w:rPr>
          <w:rFonts w:ascii="Arial Narrow" w:eastAsiaTheme="minorHAnsi" w:hAnsi="Arial Narrow" w:cs="Corbel"/>
          <w:b w:val="0"/>
          <w:bCs w:val="0"/>
          <w:color w:val="auto"/>
          <w:sz w:val="22"/>
          <w:szCs w:val="22"/>
          <w:lang w:val="en-US"/>
        </w:rPr>
      </w:pPr>
    </w:p>
    <w:p w:rsidR="00FB1776" w:rsidRPr="00B85307" w:rsidRDefault="00FB1776" w:rsidP="00FB1776">
      <w:pPr>
        <w:autoSpaceDE w:val="0"/>
        <w:autoSpaceDN w:val="0"/>
        <w:adjustRightInd w:val="0"/>
        <w:spacing w:after="0" w:line="240" w:lineRule="auto"/>
        <w:jc w:val="left"/>
        <w:rPr>
          <w:rFonts w:ascii="Arial Narrow" w:eastAsiaTheme="minorHAnsi" w:hAnsi="Arial Narrow" w:cs="Corbel,Bold"/>
          <w:color w:val="auto"/>
          <w:sz w:val="22"/>
          <w:szCs w:val="22"/>
          <w:lang w:val="en-US"/>
        </w:rPr>
      </w:pPr>
      <w:r w:rsidRPr="00B85307">
        <w:rPr>
          <w:rFonts w:ascii="Arial Narrow" w:eastAsiaTheme="minorHAnsi" w:hAnsi="Arial Narrow" w:cs="Corbel,Bold"/>
          <w:color w:val="auto"/>
          <w:sz w:val="22"/>
          <w:szCs w:val="22"/>
          <w:lang w:val="en-US"/>
        </w:rPr>
        <w:t>Key challenges (risks and issues)</w:t>
      </w:r>
    </w:p>
    <w:p w:rsidR="00EA400A" w:rsidRPr="00B85307" w:rsidRDefault="00EA400A" w:rsidP="00FB1776">
      <w:pPr>
        <w:autoSpaceDE w:val="0"/>
        <w:autoSpaceDN w:val="0"/>
        <w:adjustRightInd w:val="0"/>
        <w:spacing w:after="0" w:line="240" w:lineRule="auto"/>
        <w:jc w:val="left"/>
        <w:rPr>
          <w:rFonts w:ascii="Arial Narrow" w:eastAsiaTheme="minorHAnsi" w:hAnsi="Arial Narrow" w:cs="Corbel,Bold"/>
          <w:color w:val="auto"/>
          <w:sz w:val="22"/>
          <w:szCs w:val="22"/>
          <w:lang w:val="en-US"/>
        </w:rPr>
      </w:pPr>
    </w:p>
    <w:p w:rsidR="00FB1776" w:rsidRPr="00B85307" w:rsidRDefault="00903762" w:rsidP="003A7634">
      <w:pPr>
        <w:autoSpaceDE w:val="0"/>
        <w:autoSpaceDN w:val="0"/>
        <w:adjustRightInd w:val="0"/>
        <w:spacing w:after="0" w:line="240" w:lineRule="auto"/>
        <w:jc w:val="left"/>
        <w:rPr>
          <w:rFonts w:ascii="Arial Narrow" w:eastAsiaTheme="minorHAnsi" w:hAnsi="Arial Narrow" w:cs="Corbel"/>
          <w:b w:val="0"/>
          <w:bCs w:val="0"/>
          <w:color w:val="auto"/>
          <w:sz w:val="22"/>
          <w:szCs w:val="22"/>
          <w:lang w:val="en-US"/>
        </w:rPr>
      </w:pPr>
      <w:r w:rsidRPr="00B85307">
        <w:rPr>
          <w:rFonts w:ascii="Arial Narrow" w:eastAsiaTheme="minorHAnsi" w:hAnsi="Arial Narrow" w:cs="Corbel"/>
          <w:b w:val="0"/>
          <w:bCs w:val="0"/>
          <w:color w:val="auto"/>
          <w:sz w:val="22"/>
          <w:szCs w:val="22"/>
          <w:lang w:val="en-US"/>
        </w:rPr>
        <w:t>Delay of the approval of the Annual</w:t>
      </w:r>
      <w:r w:rsidR="00A0398A" w:rsidRPr="00B85307">
        <w:rPr>
          <w:rFonts w:ascii="Arial Narrow" w:eastAsiaTheme="minorHAnsi" w:hAnsi="Arial Narrow" w:cs="Corbel"/>
          <w:b w:val="0"/>
          <w:bCs w:val="0"/>
          <w:color w:val="auto"/>
          <w:sz w:val="22"/>
          <w:szCs w:val="22"/>
          <w:lang w:val="en-US"/>
        </w:rPr>
        <w:t xml:space="preserve"> Work plan led to </w:t>
      </w:r>
      <w:r w:rsidRPr="00B85307">
        <w:rPr>
          <w:rFonts w:ascii="Arial Narrow" w:eastAsiaTheme="minorHAnsi" w:hAnsi="Arial Narrow" w:cs="Corbel"/>
          <w:b w:val="0"/>
          <w:bCs w:val="0"/>
          <w:color w:val="auto"/>
          <w:sz w:val="22"/>
          <w:szCs w:val="22"/>
          <w:lang w:val="en-US"/>
        </w:rPr>
        <w:t>the delay of implementation of the project activities.</w:t>
      </w:r>
    </w:p>
    <w:p w:rsidR="00704930" w:rsidRPr="00B85307" w:rsidRDefault="00704930" w:rsidP="00FB1776">
      <w:pPr>
        <w:autoSpaceDE w:val="0"/>
        <w:autoSpaceDN w:val="0"/>
        <w:adjustRightInd w:val="0"/>
        <w:spacing w:after="0" w:line="240" w:lineRule="auto"/>
        <w:jc w:val="left"/>
        <w:rPr>
          <w:rFonts w:ascii="Arial Narrow" w:eastAsiaTheme="minorHAnsi" w:hAnsi="Arial Narrow" w:cs="Corbel"/>
          <w:b w:val="0"/>
          <w:bCs w:val="0"/>
          <w:color w:val="auto"/>
          <w:sz w:val="22"/>
          <w:szCs w:val="22"/>
          <w:lang w:val="en-US"/>
        </w:rPr>
      </w:pPr>
    </w:p>
    <w:p w:rsidR="000C4D60" w:rsidRPr="00B85307" w:rsidRDefault="000D0B47" w:rsidP="00DC7E00">
      <w:pPr>
        <w:autoSpaceDE w:val="0"/>
        <w:autoSpaceDN w:val="0"/>
        <w:adjustRightInd w:val="0"/>
        <w:spacing w:after="0" w:line="240" w:lineRule="auto"/>
        <w:jc w:val="left"/>
        <w:rPr>
          <w:rFonts w:ascii="Arial Narrow" w:eastAsiaTheme="minorHAnsi" w:hAnsi="Arial Narrow" w:cs="Corbel"/>
          <w:b w:val="0"/>
          <w:bCs w:val="0"/>
          <w:color w:val="auto"/>
          <w:sz w:val="22"/>
          <w:szCs w:val="22"/>
          <w:lang w:val="en-US"/>
        </w:rPr>
      </w:pPr>
      <w:r w:rsidRPr="00B85307">
        <w:rPr>
          <w:rFonts w:ascii="Arial Narrow" w:eastAsiaTheme="minorHAnsi" w:hAnsi="Arial Narrow" w:cs="Corbel"/>
          <w:b w:val="0"/>
          <w:bCs w:val="0"/>
          <w:color w:val="auto"/>
          <w:sz w:val="22"/>
          <w:szCs w:val="22"/>
          <w:lang w:val="en-US"/>
        </w:rPr>
        <w:t>The disagreement between the Supreme Council for Planning and Development and the National Assembly over the workplan activities.</w:t>
      </w:r>
    </w:p>
    <w:p w:rsidR="0062366C" w:rsidRPr="00B85307" w:rsidRDefault="0062366C" w:rsidP="00FB1776">
      <w:pPr>
        <w:autoSpaceDE w:val="0"/>
        <w:autoSpaceDN w:val="0"/>
        <w:adjustRightInd w:val="0"/>
        <w:spacing w:after="0" w:line="240" w:lineRule="auto"/>
        <w:jc w:val="left"/>
        <w:rPr>
          <w:rFonts w:ascii="Arial Narrow" w:eastAsiaTheme="minorHAnsi" w:hAnsi="Arial Narrow" w:cs="Corbel"/>
          <w:b w:val="0"/>
          <w:bCs w:val="0"/>
          <w:color w:val="auto"/>
          <w:sz w:val="22"/>
          <w:szCs w:val="22"/>
          <w:lang w:val="en-US"/>
        </w:rPr>
      </w:pPr>
    </w:p>
    <w:p w:rsidR="0062366C" w:rsidRPr="00B85307" w:rsidRDefault="004F4BDF" w:rsidP="00FB1776">
      <w:pPr>
        <w:autoSpaceDE w:val="0"/>
        <w:autoSpaceDN w:val="0"/>
        <w:adjustRightInd w:val="0"/>
        <w:spacing w:after="0" w:line="240" w:lineRule="auto"/>
        <w:jc w:val="left"/>
        <w:rPr>
          <w:rFonts w:ascii="Arial Narrow" w:eastAsiaTheme="minorHAnsi" w:hAnsi="Arial Narrow" w:cs="Corbel"/>
          <w:b w:val="0"/>
          <w:bCs w:val="0"/>
          <w:color w:val="auto"/>
          <w:sz w:val="22"/>
          <w:szCs w:val="22"/>
          <w:lang w:val="en-US"/>
        </w:rPr>
      </w:pPr>
      <w:r w:rsidRPr="00B85307">
        <w:rPr>
          <w:rFonts w:ascii="Arial Narrow" w:eastAsiaTheme="minorHAnsi" w:hAnsi="Arial Narrow" w:cs="Corbel"/>
          <w:b w:val="0"/>
          <w:bCs w:val="0"/>
          <w:color w:val="auto"/>
          <w:sz w:val="22"/>
          <w:szCs w:val="22"/>
          <w:lang w:val="en-US"/>
        </w:rPr>
        <w:t>The Training Department usually change their minds about the consultants to be recruited (national or international).</w:t>
      </w:r>
    </w:p>
    <w:p w:rsidR="00EA400A" w:rsidRPr="00B85307" w:rsidRDefault="00EA400A" w:rsidP="00FB1776">
      <w:pPr>
        <w:autoSpaceDE w:val="0"/>
        <w:autoSpaceDN w:val="0"/>
        <w:adjustRightInd w:val="0"/>
        <w:spacing w:after="0" w:line="240" w:lineRule="auto"/>
        <w:jc w:val="left"/>
        <w:rPr>
          <w:rFonts w:ascii="Arial Narrow" w:eastAsiaTheme="minorHAnsi" w:hAnsi="Arial Narrow" w:cs="Corbel"/>
          <w:b w:val="0"/>
          <w:bCs w:val="0"/>
          <w:color w:val="auto"/>
          <w:sz w:val="22"/>
          <w:szCs w:val="22"/>
          <w:lang w:val="en-US"/>
        </w:rPr>
      </w:pPr>
    </w:p>
    <w:p w:rsidR="00FB1776" w:rsidRPr="00B85307" w:rsidRDefault="00FB1776" w:rsidP="00FB1776">
      <w:pPr>
        <w:autoSpaceDE w:val="0"/>
        <w:autoSpaceDN w:val="0"/>
        <w:adjustRightInd w:val="0"/>
        <w:spacing w:after="0" w:line="240" w:lineRule="auto"/>
        <w:jc w:val="left"/>
        <w:rPr>
          <w:rFonts w:ascii="Arial Narrow" w:eastAsiaTheme="minorHAnsi" w:hAnsi="Arial Narrow" w:cs="Corbel,Bold"/>
          <w:color w:val="auto"/>
          <w:sz w:val="22"/>
          <w:szCs w:val="22"/>
          <w:lang w:val="en-US"/>
        </w:rPr>
      </w:pPr>
      <w:r w:rsidRPr="00B85307">
        <w:rPr>
          <w:rFonts w:ascii="Arial Narrow" w:eastAsiaTheme="minorHAnsi" w:hAnsi="Arial Narrow" w:cs="Corbel,Bold"/>
          <w:color w:val="auto"/>
          <w:sz w:val="22"/>
          <w:szCs w:val="22"/>
          <w:lang w:val="en-US"/>
        </w:rPr>
        <w:t>Recommendations (on risks, issues and way forward if applicable)</w:t>
      </w:r>
    </w:p>
    <w:p w:rsidR="00EA400A" w:rsidRPr="00B85307" w:rsidRDefault="00EA400A" w:rsidP="00FB1776">
      <w:pPr>
        <w:autoSpaceDE w:val="0"/>
        <w:autoSpaceDN w:val="0"/>
        <w:adjustRightInd w:val="0"/>
        <w:spacing w:after="0" w:line="240" w:lineRule="auto"/>
        <w:jc w:val="left"/>
        <w:rPr>
          <w:rFonts w:ascii="Arial Narrow" w:eastAsiaTheme="minorHAnsi" w:hAnsi="Arial Narrow" w:cs="Corbel,Bold"/>
          <w:color w:val="auto"/>
          <w:sz w:val="22"/>
          <w:szCs w:val="22"/>
          <w:lang w:val="en-US"/>
        </w:rPr>
      </w:pPr>
    </w:p>
    <w:p w:rsidR="006D403F" w:rsidRPr="00B85307" w:rsidRDefault="004F4BDF" w:rsidP="00FB1776">
      <w:pPr>
        <w:pStyle w:val="NoSpacing"/>
        <w:rPr>
          <w:rFonts w:ascii="Arial Narrow" w:eastAsiaTheme="minorHAnsi" w:hAnsi="Arial Narrow" w:cs="Corbel"/>
          <w:b w:val="0"/>
          <w:bCs w:val="0"/>
          <w:color w:val="auto"/>
          <w:sz w:val="22"/>
          <w:szCs w:val="22"/>
          <w:lang w:val="en-US"/>
        </w:rPr>
      </w:pPr>
      <w:r w:rsidRPr="00B85307">
        <w:rPr>
          <w:rFonts w:ascii="Arial Narrow" w:eastAsiaTheme="minorHAnsi" w:hAnsi="Arial Narrow" w:cs="Corbel"/>
          <w:b w:val="0"/>
          <w:bCs w:val="0"/>
          <w:color w:val="auto"/>
          <w:sz w:val="22"/>
          <w:szCs w:val="22"/>
          <w:lang w:val="en-US"/>
        </w:rPr>
        <w:t>A clear mechanism has to be reached between the steering committee three parties on how to accelerate the approval of the annual work plan.</w:t>
      </w:r>
    </w:p>
    <w:p w:rsidR="00B24A75" w:rsidRPr="00B85307" w:rsidRDefault="00B24A75" w:rsidP="00FB1776">
      <w:pPr>
        <w:pStyle w:val="NoSpacing"/>
        <w:rPr>
          <w:rFonts w:ascii="Arial Narrow" w:eastAsiaTheme="minorHAnsi" w:hAnsi="Arial Narrow" w:cs="Corbel"/>
          <w:color w:val="auto"/>
          <w:sz w:val="22"/>
          <w:szCs w:val="22"/>
          <w:lang w:val="en-US"/>
        </w:rPr>
      </w:pPr>
    </w:p>
    <w:p w:rsidR="00B24A75" w:rsidRPr="00B85307" w:rsidRDefault="00B24A75" w:rsidP="00FB1776">
      <w:pPr>
        <w:pStyle w:val="NoSpacing"/>
        <w:rPr>
          <w:rFonts w:ascii="Arial Narrow" w:eastAsiaTheme="minorHAnsi" w:hAnsi="Arial Narrow" w:cs="Corbel"/>
          <w:color w:val="auto"/>
          <w:sz w:val="22"/>
          <w:szCs w:val="22"/>
          <w:lang w:val="en-US"/>
        </w:rPr>
      </w:pPr>
    </w:p>
    <w:p w:rsidR="00B24A75" w:rsidRPr="00B85307" w:rsidRDefault="00B24A75" w:rsidP="00FB1776">
      <w:pPr>
        <w:pStyle w:val="NoSpacing"/>
        <w:rPr>
          <w:rFonts w:ascii="Arial Narrow" w:eastAsiaTheme="minorHAnsi" w:hAnsi="Arial Narrow" w:cs="Corbel"/>
          <w:color w:val="auto"/>
          <w:sz w:val="22"/>
          <w:szCs w:val="22"/>
          <w:lang w:val="en-US"/>
        </w:rPr>
      </w:pPr>
    </w:p>
    <w:p w:rsidR="00BE6A7A" w:rsidRPr="00B85307" w:rsidRDefault="00BE6A7A" w:rsidP="00FB1776">
      <w:pPr>
        <w:pStyle w:val="NoSpacing"/>
        <w:rPr>
          <w:rFonts w:ascii="Arial Narrow" w:eastAsiaTheme="minorHAnsi" w:hAnsi="Arial Narrow" w:cs="Corbel"/>
          <w:color w:val="auto"/>
          <w:sz w:val="22"/>
          <w:szCs w:val="22"/>
          <w:lang w:val="en-US"/>
        </w:rPr>
      </w:pPr>
    </w:p>
    <w:p w:rsidR="00BE6A7A" w:rsidRPr="00B85307" w:rsidRDefault="00BE6A7A" w:rsidP="00FB1776">
      <w:pPr>
        <w:pStyle w:val="NoSpacing"/>
        <w:rPr>
          <w:rFonts w:ascii="Arial Narrow" w:eastAsiaTheme="minorHAnsi" w:hAnsi="Arial Narrow" w:cs="Corbel"/>
          <w:color w:val="auto"/>
          <w:sz w:val="22"/>
          <w:szCs w:val="22"/>
          <w:lang w:val="en-US"/>
        </w:rPr>
      </w:pPr>
    </w:p>
    <w:p w:rsidR="00BE6A7A" w:rsidRPr="00B85307" w:rsidRDefault="00BE6A7A" w:rsidP="00FB1776">
      <w:pPr>
        <w:pStyle w:val="NoSpacing"/>
        <w:rPr>
          <w:rFonts w:ascii="Arial Narrow" w:eastAsiaTheme="minorHAnsi" w:hAnsi="Arial Narrow" w:cs="Corbel"/>
          <w:color w:val="auto"/>
          <w:sz w:val="22"/>
          <w:szCs w:val="22"/>
          <w:lang w:val="en-US"/>
        </w:rPr>
      </w:pPr>
    </w:p>
    <w:p w:rsidR="00BE6A7A" w:rsidRPr="00B85307" w:rsidRDefault="00BE6A7A" w:rsidP="00FB1776">
      <w:pPr>
        <w:pStyle w:val="NoSpacing"/>
        <w:rPr>
          <w:rFonts w:ascii="Arial Narrow" w:eastAsiaTheme="minorHAnsi" w:hAnsi="Arial Narrow" w:cs="Corbel"/>
          <w:color w:val="auto"/>
          <w:sz w:val="22"/>
          <w:szCs w:val="22"/>
          <w:lang w:val="en-US"/>
        </w:rPr>
      </w:pPr>
    </w:p>
    <w:p w:rsidR="00BE6A7A" w:rsidRPr="00B85307" w:rsidRDefault="00BE6A7A" w:rsidP="00FB1776">
      <w:pPr>
        <w:pStyle w:val="NoSpacing"/>
        <w:rPr>
          <w:rFonts w:ascii="Arial Narrow" w:eastAsiaTheme="minorHAnsi" w:hAnsi="Arial Narrow" w:cs="Corbel"/>
          <w:color w:val="auto"/>
          <w:sz w:val="22"/>
          <w:szCs w:val="22"/>
          <w:lang w:val="en-US"/>
        </w:rPr>
      </w:pPr>
    </w:p>
    <w:p w:rsidR="00BE6A7A" w:rsidRPr="00B85307" w:rsidRDefault="00BE6A7A" w:rsidP="00FB1776">
      <w:pPr>
        <w:pStyle w:val="NoSpacing"/>
        <w:rPr>
          <w:rFonts w:ascii="Arial Narrow" w:eastAsiaTheme="minorHAnsi" w:hAnsi="Arial Narrow" w:cs="Corbel"/>
          <w:color w:val="auto"/>
          <w:sz w:val="22"/>
          <w:szCs w:val="22"/>
          <w:lang w:val="en-US"/>
        </w:rPr>
      </w:pPr>
    </w:p>
    <w:p w:rsidR="00BE6A7A" w:rsidRPr="00B85307" w:rsidRDefault="00BE6A7A" w:rsidP="00FB1776">
      <w:pPr>
        <w:pStyle w:val="NoSpacing"/>
        <w:rPr>
          <w:rFonts w:ascii="Arial Narrow" w:eastAsiaTheme="minorHAnsi" w:hAnsi="Arial Narrow" w:cs="Corbel"/>
          <w:color w:val="auto"/>
          <w:sz w:val="22"/>
          <w:szCs w:val="22"/>
          <w:lang w:val="en-US"/>
        </w:rPr>
      </w:pPr>
    </w:p>
    <w:p w:rsidR="00BE6A7A" w:rsidRPr="00B85307" w:rsidRDefault="00BE6A7A" w:rsidP="00FB1776">
      <w:pPr>
        <w:pStyle w:val="NoSpacing"/>
        <w:rPr>
          <w:rFonts w:ascii="Arial Narrow" w:eastAsiaTheme="minorHAnsi" w:hAnsi="Arial Narrow" w:cs="Corbel"/>
          <w:color w:val="auto"/>
          <w:sz w:val="22"/>
          <w:szCs w:val="22"/>
          <w:lang w:val="en-US"/>
        </w:rPr>
      </w:pPr>
    </w:p>
    <w:p w:rsidR="00BE6A7A" w:rsidRPr="00B85307" w:rsidRDefault="00BE6A7A" w:rsidP="00FB1776">
      <w:pPr>
        <w:pStyle w:val="NoSpacing"/>
        <w:rPr>
          <w:rFonts w:ascii="Arial Narrow" w:eastAsiaTheme="minorHAnsi" w:hAnsi="Arial Narrow" w:cs="Corbel"/>
          <w:color w:val="auto"/>
          <w:sz w:val="22"/>
          <w:szCs w:val="22"/>
          <w:lang w:val="en-US"/>
        </w:rPr>
      </w:pPr>
    </w:p>
    <w:p w:rsidR="00BE6A7A" w:rsidRPr="00B85307" w:rsidRDefault="00BE6A7A" w:rsidP="00FB1776">
      <w:pPr>
        <w:pStyle w:val="NoSpacing"/>
        <w:rPr>
          <w:rFonts w:ascii="Arial Narrow" w:eastAsiaTheme="minorHAnsi" w:hAnsi="Arial Narrow" w:cs="Corbel"/>
          <w:color w:val="auto"/>
          <w:sz w:val="22"/>
          <w:szCs w:val="22"/>
          <w:lang w:val="en-US"/>
        </w:rPr>
      </w:pPr>
    </w:p>
    <w:p w:rsidR="00BE6A7A" w:rsidRPr="00B85307" w:rsidRDefault="00BE6A7A" w:rsidP="00FB1776">
      <w:pPr>
        <w:pStyle w:val="NoSpacing"/>
        <w:rPr>
          <w:rFonts w:ascii="Arial Narrow" w:eastAsiaTheme="minorHAnsi" w:hAnsi="Arial Narrow" w:cs="Corbel"/>
          <w:color w:val="auto"/>
          <w:sz w:val="22"/>
          <w:szCs w:val="22"/>
          <w:lang w:val="en-US"/>
        </w:rPr>
      </w:pPr>
    </w:p>
    <w:p w:rsidR="00BE6A7A" w:rsidRPr="00B85307" w:rsidRDefault="00BE6A7A" w:rsidP="00FB1776">
      <w:pPr>
        <w:pStyle w:val="NoSpacing"/>
        <w:rPr>
          <w:rFonts w:ascii="Arial Narrow" w:eastAsiaTheme="minorHAnsi" w:hAnsi="Arial Narrow" w:cs="Corbel"/>
          <w:color w:val="auto"/>
          <w:sz w:val="22"/>
          <w:szCs w:val="22"/>
          <w:lang w:val="en-US"/>
        </w:rPr>
      </w:pPr>
    </w:p>
    <w:p w:rsidR="00BE6A7A" w:rsidRPr="00B85307" w:rsidRDefault="00BE6A7A" w:rsidP="00FB1776">
      <w:pPr>
        <w:pStyle w:val="NoSpacing"/>
        <w:rPr>
          <w:rFonts w:ascii="Arial Narrow" w:eastAsiaTheme="minorHAnsi" w:hAnsi="Arial Narrow" w:cs="Corbel"/>
          <w:color w:val="auto"/>
          <w:sz w:val="22"/>
          <w:szCs w:val="22"/>
          <w:lang w:val="en-US"/>
        </w:rPr>
      </w:pPr>
    </w:p>
    <w:p w:rsidR="00BE6A7A" w:rsidRPr="00B85307" w:rsidRDefault="00BE6A7A" w:rsidP="00FB1776">
      <w:pPr>
        <w:pStyle w:val="NoSpacing"/>
        <w:rPr>
          <w:rFonts w:ascii="Arial Narrow" w:eastAsiaTheme="minorHAnsi" w:hAnsi="Arial Narrow" w:cs="Corbel"/>
          <w:color w:val="auto"/>
          <w:sz w:val="22"/>
          <w:szCs w:val="22"/>
          <w:lang w:val="en-US"/>
        </w:rPr>
      </w:pPr>
    </w:p>
    <w:p w:rsidR="00BE6A7A" w:rsidRPr="00B85307" w:rsidRDefault="00BE6A7A" w:rsidP="00FB1776">
      <w:pPr>
        <w:pStyle w:val="NoSpacing"/>
        <w:rPr>
          <w:rFonts w:ascii="Arial Narrow" w:eastAsiaTheme="minorHAnsi" w:hAnsi="Arial Narrow" w:cs="Corbel"/>
          <w:color w:val="auto"/>
          <w:sz w:val="22"/>
          <w:szCs w:val="22"/>
          <w:lang w:val="en-US"/>
        </w:rPr>
      </w:pPr>
    </w:p>
    <w:p w:rsidR="00BE6A7A" w:rsidRPr="00B85307" w:rsidRDefault="00BE6A7A" w:rsidP="00FB1776">
      <w:pPr>
        <w:pStyle w:val="NoSpacing"/>
        <w:rPr>
          <w:rFonts w:ascii="Arial Narrow" w:eastAsiaTheme="minorHAnsi" w:hAnsi="Arial Narrow" w:cs="Corbel"/>
          <w:color w:val="auto"/>
          <w:sz w:val="22"/>
          <w:szCs w:val="22"/>
          <w:lang w:val="en-US"/>
        </w:rPr>
      </w:pPr>
    </w:p>
    <w:p w:rsidR="00B24A75" w:rsidRDefault="00B24A75" w:rsidP="00FB1776">
      <w:pPr>
        <w:pStyle w:val="NoSpacing"/>
        <w:rPr>
          <w:rFonts w:ascii="Arial Narrow" w:eastAsiaTheme="minorHAnsi" w:hAnsi="Arial Narrow" w:cs="Corbel"/>
          <w:color w:val="auto"/>
          <w:sz w:val="22"/>
          <w:szCs w:val="22"/>
          <w:lang w:val="en-US"/>
        </w:rPr>
      </w:pPr>
    </w:p>
    <w:p w:rsidR="006566F8" w:rsidRDefault="006566F8" w:rsidP="00FB1776">
      <w:pPr>
        <w:pStyle w:val="NoSpacing"/>
        <w:rPr>
          <w:rFonts w:ascii="Arial Narrow" w:eastAsiaTheme="minorHAnsi" w:hAnsi="Arial Narrow" w:cs="Corbel"/>
          <w:color w:val="auto"/>
          <w:sz w:val="22"/>
          <w:szCs w:val="22"/>
          <w:lang w:val="en-US"/>
        </w:rPr>
      </w:pPr>
    </w:p>
    <w:p w:rsidR="006566F8" w:rsidRDefault="006566F8" w:rsidP="00FB1776">
      <w:pPr>
        <w:pStyle w:val="NoSpacing"/>
        <w:rPr>
          <w:rFonts w:ascii="Arial Narrow" w:eastAsiaTheme="minorHAnsi" w:hAnsi="Arial Narrow" w:cs="Corbel"/>
          <w:color w:val="auto"/>
          <w:sz w:val="22"/>
          <w:szCs w:val="22"/>
          <w:lang w:val="en-US"/>
        </w:rPr>
      </w:pPr>
    </w:p>
    <w:p w:rsidR="006566F8" w:rsidRDefault="006566F8" w:rsidP="00FB1776">
      <w:pPr>
        <w:pStyle w:val="NoSpacing"/>
        <w:rPr>
          <w:rFonts w:ascii="Arial Narrow" w:eastAsiaTheme="minorHAnsi" w:hAnsi="Arial Narrow" w:cs="Corbel"/>
          <w:color w:val="auto"/>
          <w:sz w:val="22"/>
          <w:szCs w:val="22"/>
          <w:lang w:val="en-US"/>
        </w:rPr>
      </w:pPr>
    </w:p>
    <w:p w:rsidR="006566F8" w:rsidRDefault="006566F8" w:rsidP="00FB1776">
      <w:pPr>
        <w:pStyle w:val="NoSpacing"/>
        <w:rPr>
          <w:rFonts w:ascii="Arial Narrow" w:eastAsiaTheme="minorHAnsi" w:hAnsi="Arial Narrow" w:cs="Corbel"/>
          <w:color w:val="auto"/>
          <w:sz w:val="22"/>
          <w:szCs w:val="22"/>
          <w:lang w:val="en-US"/>
        </w:rPr>
      </w:pPr>
    </w:p>
    <w:p w:rsidR="006566F8" w:rsidRDefault="006566F8" w:rsidP="00FB1776">
      <w:pPr>
        <w:pStyle w:val="NoSpacing"/>
        <w:rPr>
          <w:rFonts w:ascii="Arial Narrow" w:eastAsiaTheme="minorHAnsi" w:hAnsi="Arial Narrow" w:cs="Corbel"/>
          <w:color w:val="auto"/>
          <w:sz w:val="22"/>
          <w:szCs w:val="22"/>
          <w:lang w:val="en-US"/>
        </w:rPr>
      </w:pPr>
    </w:p>
    <w:p w:rsidR="006566F8" w:rsidRDefault="006566F8" w:rsidP="00FB1776">
      <w:pPr>
        <w:pStyle w:val="NoSpacing"/>
        <w:rPr>
          <w:rFonts w:ascii="Arial Narrow" w:eastAsiaTheme="minorHAnsi" w:hAnsi="Arial Narrow" w:cs="Corbel"/>
          <w:color w:val="auto"/>
          <w:sz w:val="22"/>
          <w:szCs w:val="22"/>
          <w:lang w:val="en-US"/>
        </w:rPr>
      </w:pPr>
    </w:p>
    <w:p w:rsidR="006566F8" w:rsidRDefault="006566F8" w:rsidP="00FB1776">
      <w:pPr>
        <w:pStyle w:val="NoSpacing"/>
        <w:rPr>
          <w:rFonts w:ascii="Arial Narrow" w:eastAsiaTheme="minorHAnsi" w:hAnsi="Arial Narrow" w:cs="Corbel"/>
          <w:color w:val="auto"/>
          <w:sz w:val="22"/>
          <w:szCs w:val="22"/>
          <w:lang w:val="en-US"/>
        </w:rPr>
      </w:pPr>
    </w:p>
    <w:p w:rsidR="006566F8" w:rsidRDefault="006566F8" w:rsidP="00FB1776">
      <w:pPr>
        <w:pStyle w:val="NoSpacing"/>
        <w:rPr>
          <w:rFonts w:ascii="Arial Narrow" w:eastAsiaTheme="minorHAnsi" w:hAnsi="Arial Narrow" w:cs="Corbel"/>
          <w:color w:val="auto"/>
          <w:sz w:val="22"/>
          <w:szCs w:val="22"/>
          <w:lang w:val="en-US"/>
        </w:rPr>
      </w:pPr>
    </w:p>
    <w:p w:rsidR="006566F8" w:rsidRDefault="006566F8" w:rsidP="00FB1776">
      <w:pPr>
        <w:pStyle w:val="NoSpacing"/>
        <w:rPr>
          <w:rFonts w:ascii="Arial Narrow" w:eastAsiaTheme="minorHAnsi" w:hAnsi="Arial Narrow" w:cs="Corbel"/>
          <w:color w:val="auto"/>
          <w:sz w:val="22"/>
          <w:szCs w:val="22"/>
          <w:lang w:val="en-US"/>
        </w:rPr>
      </w:pPr>
    </w:p>
    <w:p w:rsidR="006566F8" w:rsidRDefault="006566F8" w:rsidP="00FB1776">
      <w:pPr>
        <w:pStyle w:val="NoSpacing"/>
        <w:rPr>
          <w:rFonts w:ascii="Arial Narrow" w:eastAsiaTheme="minorHAnsi" w:hAnsi="Arial Narrow" w:cs="Corbel"/>
          <w:color w:val="auto"/>
          <w:sz w:val="22"/>
          <w:szCs w:val="22"/>
          <w:lang w:val="en-US"/>
        </w:rPr>
      </w:pPr>
    </w:p>
    <w:p w:rsidR="006566F8" w:rsidRDefault="006566F8" w:rsidP="00FB1776">
      <w:pPr>
        <w:pStyle w:val="NoSpacing"/>
        <w:rPr>
          <w:rFonts w:ascii="Arial Narrow" w:eastAsiaTheme="minorHAnsi" w:hAnsi="Arial Narrow" w:cs="Corbel"/>
          <w:color w:val="auto"/>
          <w:sz w:val="22"/>
          <w:szCs w:val="22"/>
          <w:lang w:val="en-US"/>
        </w:rPr>
      </w:pPr>
    </w:p>
    <w:p w:rsidR="006566F8" w:rsidRDefault="006566F8" w:rsidP="00FB1776">
      <w:pPr>
        <w:pStyle w:val="NoSpacing"/>
        <w:rPr>
          <w:rFonts w:ascii="Arial Narrow" w:eastAsiaTheme="minorHAnsi" w:hAnsi="Arial Narrow" w:cs="Corbel"/>
          <w:color w:val="auto"/>
          <w:sz w:val="22"/>
          <w:szCs w:val="22"/>
          <w:lang w:val="en-US"/>
        </w:rPr>
      </w:pPr>
    </w:p>
    <w:p w:rsidR="006566F8" w:rsidRDefault="006566F8" w:rsidP="00FB1776">
      <w:pPr>
        <w:pStyle w:val="NoSpacing"/>
        <w:rPr>
          <w:rFonts w:ascii="Arial Narrow" w:eastAsiaTheme="minorHAnsi" w:hAnsi="Arial Narrow" w:cs="Corbel"/>
          <w:color w:val="auto"/>
          <w:sz w:val="22"/>
          <w:szCs w:val="22"/>
          <w:lang w:val="en-US"/>
        </w:rPr>
      </w:pPr>
    </w:p>
    <w:p w:rsidR="006566F8" w:rsidRDefault="006566F8" w:rsidP="00FB1776">
      <w:pPr>
        <w:pStyle w:val="NoSpacing"/>
        <w:rPr>
          <w:rFonts w:ascii="Arial Narrow" w:eastAsiaTheme="minorHAnsi" w:hAnsi="Arial Narrow" w:cs="Corbel"/>
          <w:color w:val="auto"/>
          <w:sz w:val="22"/>
          <w:szCs w:val="22"/>
          <w:lang w:val="en-US"/>
        </w:rPr>
      </w:pPr>
    </w:p>
    <w:p w:rsidR="006566F8" w:rsidRDefault="006566F8" w:rsidP="00FB1776">
      <w:pPr>
        <w:pStyle w:val="NoSpacing"/>
        <w:rPr>
          <w:rFonts w:ascii="Arial Narrow" w:eastAsiaTheme="minorHAnsi" w:hAnsi="Arial Narrow" w:cs="Corbel"/>
          <w:color w:val="auto"/>
          <w:sz w:val="22"/>
          <w:szCs w:val="22"/>
          <w:lang w:val="en-US"/>
        </w:rPr>
      </w:pPr>
    </w:p>
    <w:p w:rsidR="006566F8" w:rsidRDefault="006566F8" w:rsidP="00FB1776">
      <w:pPr>
        <w:pStyle w:val="NoSpacing"/>
        <w:rPr>
          <w:rFonts w:ascii="Arial Narrow" w:eastAsiaTheme="minorHAnsi" w:hAnsi="Arial Narrow" w:cs="Corbel"/>
          <w:color w:val="auto"/>
          <w:sz w:val="22"/>
          <w:szCs w:val="22"/>
          <w:lang w:val="en-US"/>
        </w:rPr>
      </w:pPr>
    </w:p>
    <w:p w:rsidR="006566F8" w:rsidRDefault="006566F8" w:rsidP="00FB1776">
      <w:pPr>
        <w:pStyle w:val="NoSpacing"/>
        <w:rPr>
          <w:rFonts w:ascii="Arial Narrow" w:eastAsiaTheme="minorHAnsi" w:hAnsi="Arial Narrow" w:cs="Corbel"/>
          <w:color w:val="auto"/>
          <w:sz w:val="22"/>
          <w:szCs w:val="22"/>
          <w:lang w:val="en-US"/>
        </w:rPr>
      </w:pPr>
    </w:p>
    <w:p w:rsidR="006566F8" w:rsidRDefault="006566F8" w:rsidP="00FB1776">
      <w:pPr>
        <w:pStyle w:val="NoSpacing"/>
        <w:rPr>
          <w:rFonts w:ascii="Arial Narrow" w:eastAsiaTheme="minorHAnsi" w:hAnsi="Arial Narrow" w:cs="Corbel"/>
          <w:color w:val="auto"/>
          <w:sz w:val="22"/>
          <w:szCs w:val="22"/>
          <w:lang w:val="en-US"/>
        </w:rPr>
      </w:pPr>
    </w:p>
    <w:p w:rsidR="006566F8" w:rsidRDefault="006566F8" w:rsidP="00FB1776">
      <w:pPr>
        <w:pStyle w:val="NoSpacing"/>
        <w:rPr>
          <w:rFonts w:ascii="Arial Narrow" w:eastAsiaTheme="minorHAnsi" w:hAnsi="Arial Narrow" w:cs="Corbel"/>
          <w:color w:val="auto"/>
          <w:sz w:val="22"/>
          <w:szCs w:val="22"/>
          <w:lang w:val="en-US"/>
        </w:rPr>
      </w:pPr>
    </w:p>
    <w:p w:rsidR="006566F8" w:rsidRDefault="006566F8" w:rsidP="00FB1776">
      <w:pPr>
        <w:pStyle w:val="NoSpacing"/>
        <w:rPr>
          <w:rFonts w:ascii="Arial Narrow" w:eastAsiaTheme="minorHAnsi" w:hAnsi="Arial Narrow" w:cs="Corbel"/>
          <w:color w:val="auto"/>
          <w:sz w:val="22"/>
          <w:szCs w:val="22"/>
          <w:lang w:val="en-US"/>
        </w:rPr>
      </w:pPr>
    </w:p>
    <w:p w:rsidR="006566F8" w:rsidRDefault="006566F8" w:rsidP="00FB1776">
      <w:pPr>
        <w:pStyle w:val="NoSpacing"/>
        <w:rPr>
          <w:rFonts w:ascii="Arial Narrow" w:eastAsiaTheme="minorHAnsi" w:hAnsi="Arial Narrow" w:cs="Corbel"/>
          <w:color w:val="auto"/>
          <w:sz w:val="22"/>
          <w:szCs w:val="22"/>
          <w:lang w:val="en-US"/>
        </w:rPr>
      </w:pPr>
    </w:p>
    <w:p w:rsidR="006566F8" w:rsidRDefault="006566F8" w:rsidP="00FB1776">
      <w:pPr>
        <w:pStyle w:val="NoSpacing"/>
        <w:rPr>
          <w:rFonts w:ascii="Arial Narrow" w:eastAsiaTheme="minorHAnsi" w:hAnsi="Arial Narrow" w:cs="Corbel"/>
          <w:color w:val="auto"/>
          <w:sz w:val="22"/>
          <w:szCs w:val="22"/>
          <w:lang w:val="en-US"/>
        </w:rPr>
      </w:pPr>
    </w:p>
    <w:p w:rsidR="006566F8" w:rsidRDefault="006566F8" w:rsidP="00FB1776">
      <w:pPr>
        <w:pStyle w:val="NoSpacing"/>
        <w:rPr>
          <w:rFonts w:ascii="Arial Narrow" w:eastAsiaTheme="minorHAnsi" w:hAnsi="Arial Narrow" w:cs="Corbel"/>
          <w:color w:val="auto"/>
          <w:sz w:val="22"/>
          <w:szCs w:val="22"/>
          <w:lang w:val="en-US"/>
        </w:rPr>
      </w:pPr>
    </w:p>
    <w:p w:rsidR="006566F8" w:rsidRDefault="006566F8" w:rsidP="00FB1776">
      <w:pPr>
        <w:pStyle w:val="NoSpacing"/>
        <w:rPr>
          <w:rFonts w:ascii="Arial Narrow" w:eastAsiaTheme="minorHAnsi" w:hAnsi="Arial Narrow" w:cs="Corbel"/>
          <w:color w:val="auto"/>
          <w:sz w:val="22"/>
          <w:szCs w:val="22"/>
          <w:lang w:val="en-US"/>
        </w:rPr>
      </w:pPr>
    </w:p>
    <w:p w:rsidR="006566F8" w:rsidRDefault="006566F8" w:rsidP="00FB1776">
      <w:pPr>
        <w:pStyle w:val="NoSpacing"/>
        <w:rPr>
          <w:rFonts w:ascii="Arial Narrow" w:eastAsiaTheme="minorHAnsi" w:hAnsi="Arial Narrow" w:cs="Corbel"/>
          <w:color w:val="auto"/>
          <w:sz w:val="22"/>
          <w:szCs w:val="22"/>
          <w:lang w:val="en-US"/>
        </w:rPr>
      </w:pPr>
    </w:p>
    <w:p w:rsidR="006566F8" w:rsidRDefault="006566F8" w:rsidP="00FB1776">
      <w:pPr>
        <w:pStyle w:val="NoSpacing"/>
        <w:rPr>
          <w:rFonts w:ascii="Arial Narrow" w:eastAsiaTheme="minorHAnsi" w:hAnsi="Arial Narrow" w:cs="Corbel"/>
          <w:color w:val="auto"/>
          <w:sz w:val="22"/>
          <w:szCs w:val="22"/>
          <w:lang w:val="en-US"/>
        </w:rPr>
      </w:pPr>
    </w:p>
    <w:p w:rsidR="006566F8" w:rsidRDefault="006566F8" w:rsidP="00FB1776">
      <w:pPr>
        <w:pStyle w:val="NoSpacing"/>
        <w:rPr>
          <w:rFonts w:ascii="Arial Narrow" w:eastAsiaTheme="minorHAnsi" w:hAnsi="Arial Narrow" w:cs="Corbel"/>
          <w:color w:val="auto"/>
          <w:sz w:val="22"/>
          <w:szCs w:val="22"/>
          <w:lang w:val="en-US"/>
        </w:rPr>
      </w:pPr>
    </w:p>
    <w:p w:rsidR="006566F8" w:rsidRDefault="006566F8" w:rsidP="00FB1776">
      <w:pPr>
        <w:pStyle w:val="NoSpacing"/>
        <w:rPr>
          <w:rFonts w:ascii="Arial Narrow" w:eastAsiaTheme="minorHAnsi" w:hAnsi="Arial Narrow" w:cs="Corbel"/>
          <w:color w:val="auto"/>
          <w:sz w:val="22"/>
          <w:szCs w:val="22"/>
          <w:lang w:val="en-US"/>
        </w:rPr>
      </w:pPr>
    </w:p>
    <w:p w:rsidR="006566F8" w:rsidRDefault="006566F8" w:rsidP="00FB1776">
      <w:pPr>
        <w:pStyle w:val="NoSpacing"/>
        <w:rPr>
          <w:rFonts w:ascii="Arial Narrow" w:eastAsiaTheme="minorHAnsi" w:hAnsi="Arial Narrow" w:cs="Corbel"/>
          <w:color w:val="auto"/>
          <w:sz w:val="22"/>
          <w:szCs w:val="22"/>
          <w:lang w:val="en-US"/>
        </w:rPr>
      </w:pPr>
    </w:p>
    <w:p w:rsidR="006566F8" w:rsidRDefault="006566F8" w:rsidP="00FB1776">
      <w:pPr>
        <w:pStyle w:val="NoSpacing"/>
        <w:rPr>
          <w:rFonts w:ascii="Arial Narrow" w:eastAsiaTheme="minorHAnsi" w:hAnsi="Arial Narrow" w:cs="Corbel"/>
          <w:color w:val="auto"/>
          <w:sz w:val="22"/>
          <w:szCs w:val="22"/>
          <w:lang w:val="en-US"/>
        </w:rPr>
      </w:pPr>
    </w:p>
    <w:p w:rsidR="006566F8" w:rsidRDefault="006566F8" w:rsidP="00FB1776">
      <w:pPr>
        <w:pStyle w:val="NoSpacing"/>
        <w:rPr>
          <w:rFonts w:ascii="Arial Narrow" w:eastAsiaTheme="minorHAnsi" w:hAnsi="Arial Narrow" w:cs="Corbel"/>
          <w:color w:val="auto"/>
          <w:sz w:val="22"/>
          <w:szCs w:val="22"/>
          <w:lang w:val="en-US"/>
        </w:rPr>
      </w:pPr>
    </w:p>
    <w:p w:rsidR="006566F8" w:rsidRDefault="006566F8" w:rsidP="00FB1776">
      <w:pPr>
        <w:pStyle w:val="NoSpacing"/>
        <w:rPr>
          <w:rFonts w:ascii="Arial Narrow" w:eastAsiaTheme="minorHAnsi" w:hAnsi="Arial Narrow" w:cs="Corbel"/>
          <w:color w:val="auto"/>
          <w:sz w:val="22"/>
          <w:szCs w:val="22"/>
          <w:lang w:val="en-US"/>
        </w:rPr>
      </w:pPr>
    </w:p>
    <w:p w:rsidR="006566F8" w:rsidRDefault="006566F8" w:rsidP="00FB1776">
      <w:pPr>
        <w:pStyle w:val="NoSpacing"/>
        <w:rPr>
          <w:rFonts w:ascii="Arial Narrow" w:eastAsiaTheme="minorHAnsi" w:hAnsi="Arial Narrow" w:cs="Corbel"/>
          <w:color w:val="auto"/>
          <w:sz w:val="22"/>
          <w:szCs w:val="22"/>
          <w:lang w:val="en-US"/>
        </w:rPr>
      </w:pPr>
    </w:p>
    <w:p w:rsidR="006566F8" w:rsidRPr="00B85307" w:rsidRDefault="006566F8" w:rsidP="00FB1776">
      <w:pPr>
        <w:pStyle w:val="NoSpacing"/>
        <w:rPr>
          <w:rFonts w:ascii="Arial Narrow" w:eastAsiaTheme="minorHAnsi" w:hAnsi="Arial Narrow" w:cs="Corbel"/>
          <w:color w:val="auto"/>
          <w:sz w:val="22"/>
          <w:szCs w:val="22"/>
          <w:lang w:val="en-US"/>
        </w:rPr>
      </w:pPr>
    </w:p>
    <w:p w:rsidR="006D403F" w:rsidRPr="00B85307" w:rsidRDefault="006D403F" w:rsidP="00C37D97">
      <w:pPr>
        <w:pStyle w:val="NoSpacing"/>
        <w:numPr>
          <w:ilvl w:val="0"/>
          <w:numId w:val="20"/>
        </w:numPr>
        <w:ind w:left="360"/>
        <w:rPr>
          <w:rFonts w:ascii="Arial Narrow" w:eastAsiaTheme="minorHAnsi" w:hAnsi="Arial Narrow" w:cs="Corbel"/>
          <w:b w:val="0"/>
          <w:bCs w:val="0"/>
          <w:color w:val="auto"/>
          <w:sz w:val="22"/>
          <w:szCs w:val="22"/>
          <w:lang w:val="en-US"/>
        </w:rPr>
      </w:pPr>
      <w:r w:rsidRPr="00B85307">
        <w:rPr>
          <w:rFonts w:ascii="Arial Narrow" w:eastAsiaTheme="minorHAnsi" w:hAnsi="Arial Narrow" w:cs="Corbel"/>
          <w:color w:val="auto"/>
          <w:sz w:val="22"/>
          <w:szCs w:val="22"/>
          <w:lang w:val="en-US"/>
        </w:rPr>
        <w:lastRenderedPageBreak/>
        <w:t>Introduction</w:t>
      </w:r>
    </w:p>
    <w:p w:rsidR="006D403F" w:rsidRPr="00B85307" w:rsidRDefault="006D403F" w:rsidP="00FB1776">
      <w:pPr>
        <w:pStyle w:val="NoSpacing"/>
        <w:rPr>
          <w:rFonts w:ascii="Arial Narrow" w:eastAsiaTheme="minorHAnsi" w:hAnsi="Arial Narrow" w:cs="Corbel"/>
          <w:b w:val="0"/>
          <w:bCs w:val="0"/>
          <w:color w:val="auto"/>
          <w:sz w:val="22"/>
          <w:szCs w:val="22"/>
          <w:lang w:val="en-US"/>
        </w:rPr>
      </w:pPr>
    </w:p>
    <w:p w:rsidR="006D403F" w:rsidRPr="00B85307" w:rsidRDefault="006D403F" w:rsidP="006D403F">
      <w:pPr>
        <w:rPr>
          <w:rFonts w:ascii="Arial Narrow" w:hAnsi="Arial Narrow"/>
          <w:b w:val="0"/>
          <w:bCs w:val="0"/>
          <w:color w:val="auto"/>
          <w:sz w:val="22"/>
          <w:szCs w:val="22"/>
        </w:rPr>
      </w:pPr>
      <w:r w:rsidRPr="00B85307">
        <w:rPr>
          <w:rFonts w:ascii="Arial Narrow" w:hAnsi="Arial Narrow"/>
          <w:b w:val="0"/>
          <w:bCs w:val="0"/>
          <w:color w:val="auto"/>
          <w:sz w:val="22"/>
          <w:szCs w:val="22"/>
        </w:rPr>
        <w:t>The country’s five-year National Mid-range Development Plan (2010 to 2014), which has been endorsed by the National Assembly, reflects a policy of renewal and continued growth. With its liberal market-based economic policy and openness to the world of international investment, Kuwait is striving to become a regional hub for foreign and regional investments. To that end, industrial and commercial zones are being established with the necessary infrastructure, facilitating policies and incentives. In the next few paragraphs, we'll elaborate on the vision of Kuwait and the challenges that face the civil service to achieve such vision. These goals need an effective legislature which plays an important role in areas of legislation oversight, and representation</w:t>
      </w:r>
      <w:r w:rsidR="00D323E3" w:rsidRPr="00B85307">
        <w:rPr>
          <w:rFonts w:ascii="Arial Narrow" w:hAnsi="Arial Narrow"/>
          <w:b w:val="0"/>
          <w:bCs w:val="0"/>
          <w:color w:val="auto"/>
          <w:sz w:val="22"/>
          <w:szCs w:val="22"/>
        </w:rPr>
        <w:t>.</w:t>
      </w:r>
    </w:p>
    <w:p w:rsidR="00D323E3" w:rsidRPr="00B85307" w:rsidRDefault="00D323E3" w:rsidP="006D403F">
      <w:pPr>
        <w:rPr>
          <w:rFonts w:ascii="Arial Narrow" w:hAnsi="Arial Narrow"/>
          <w:b w:val="0"/>
          <w:bCs w:val="0"/>
          <w:color w:val="auto"/>
          <w:sz w:val="22"/>
          <w:szCs w:val="22"/>
        </w:rPr>
      </w:pPr>
    </w:p>
    <w:p w:rsidR="006D403F" w:rsidRPr="00B85307" w:rsidRDefault="006D403F" w:rsidP="000115D7">
      <w:pPr>
        <w:rPr>
          <w:rFonts w:ascii="Arial Narrow" w:hAnsi="Arial Narrow"/>
          <w:b w:val="0"/>
          <w:bCs w:val="0"/>
          <w:color w:val="auto"/>
          <w:sz w:val="22"/>
          <w:szCs w:val="22"/>
          <w:lang w:bidi="ar-KW"/>
        </w:rPr>
      </w:pPr>
      <w:r w:rsidRPr="00B85307">
        <w:rPr>
          <w:rFonts w:ascii="Arial Narrow" w:hAnsi="Arial Narrow"/>
          <w:b w:val="0"/>
          <w:bCs w:val="0"/>
          <w:color w:val="auto"/>
          <w:sz w:val="22"/>
          <w:szCs w:val="22"/>
        </w:rPr>
        <w:t xml:space="preserve">The Government of Kuwait realizes that to maintain economic growth and social stability, it should have an effective system of legislation and governance. Plans for improving the management and performance of the legislative and executive branches are given high priority in the Government Action Plan, and several projects have been planned to achieve this goal. In this context, it is clear that the effectiveness of the National Assembly in performing its primary roles in legislation, oversight, and representation are key pillars for the success of </w:t>
      </w:r>
      <w:r w:rsidR="000115D7" w:rsidRPr="00B85307">
        <w:rPr>
          <w:rFonts w:ascii="Arial Narrow" w:hAnsi="Arial Narrow"/>
          <w:b w:val="0"/>
          <w:bCs w:val="0"/>
          <w:color w:val="auto"/>
          <w:sz w:val="22"/>
          <w:szCs w:val="22"/>
        </w:rPr>
        <w:t>ba</w:t>
      </w:r>
      <w:r w:rsidRPr="00B85307">
        <w:rPr>
          <w:rFonts w:ascii="Arial Narrow" w:hAnsi="Arial Narrow"/>
          <w:b w:val="0"/>
          <w:bCs w:val="0"/>
          <w:color w:val="auto"/>
          <w:sz w:val="22"/>
          <w:szCs w:val="22"/>
        </w:rPr>
        <w:t>parliament, through building the capacity of Parliamentary MPs and staff</w:t>
      </w:r>
      <w:r w:rsidRPr="00B85307">
        <w:rPr>
          <w:rFonts w:ascii="Arial Narrow" w:hAnsi="Arial Narrow"/>
          <w:b w:val="0"/>
          <w:bCs w:val="0"/>
          <w:color w:val="auto"/>
          <w:sz w:val="22"/>
          <w:szCs w:val="22"/>
          <w:lang w:bidi="ar-KW"/>
        </w:rPr>
        <w:t xml:space="preserve"> of the General Secretariat.</w:t>
      </w:r>
    </w:p>
    <w:p w:rsidR="00D323E3" w:rsidRPr="00B85307" w:rsidRDefault="00D323E3" w:rsidP="006D403F">
      <w:pPr>
        <w:rPr>
          <w:rFonts w:ascii="Arial Narrow" w:hAnsi="Arial Narrow"/>
          <w:b w:val="0"/>
          <w:bCs w:val="0"/>
          <w:color w:val="auto"/>
          <w:sz w:val="22"/>
          <w:szCs w:val="22"/>
          <w:lang w:bidi="ar-KW"/>
        </w:rPr>
      </w:pPr>
    </w:p>
    <w:p w:rsidR="006D403F" w:rsidRPr="00B85307" w:rsidRDefault="00A00189" w:rsidP="006056BB">
      <w:pPr>
        <w:rPr>
          <w:rFonts w:ascii="Arial Narrow" w:hAnsi="Arial Narrow"/>
          <w:b w:val="0"/>
          <w:bCs w:val="0"/>
          <w:color w:val="auto"/>
          <w:sz w:val="22"/>
          <w:szCs w:val="22"/>
        </w:rPr>
      </w:pPr>
      <w:r>
        <w:rPr>
          <w:rFonts w:ascii="Arial Narrow" w:hAnsi="Arial Narrow"/>
          <w:b w:val="0"/>
          <w:bCs w:val="0"/>
          <w:color w:val="auto"/>
          <w:sz w:val="22"/>
          <w:szCs w:val="22"/>
        </w:rPr>
        <w:t>T</w:t>
      </w:r>
      <w:r w:rsidR="006D403F" w:rsidRPr="00B85307">
        <w:rPr>
          <w:rFonts w:ascii="Arial Narrow" w:hAnsi="Arial Narrow"/>
          <w:b w:val="0"/>
          <w:bCs w:val="0"/>
          <w:color w:val="auto"/>
          <w:sz w:val="22"/>
          <w:szCs w:val="22"/>
        </w:rPr>
        <w:t>he project’s ultimate expected outcome is to increase effectiveness of the National Assembly to perform its legislative, oversight, and representation functions. Expected results from the project include: a more efficient National Assembly with organisational structure more in line with modern parliamentary practice; an increased understanding by MPs of key issues, development and constitutional duties to effectively monitor and oversee the work of the executive branch. The focus of the project is on strengthening the administrative capacities of the Secretariat staff, so that it would be able to provide better support to MPs on legislative matters. In other phases of the project, the focus is on strengthening MPs’ capacities in relation to the legislative process and their oversight function, by: supporting their involvement in international and regional events; enhancing their capacity to oversee and review government policies, and to analyse and formulate legislations that will contribute to the advancement of national development agenda and the implementation of the National Plan.</w:t>
      </w:r>
    </w:p>
    <w:p w:rsidR="001F127F" w:rsidRPr="00B85307" w:rsidRDefault="001F127F" w:rsidP="006D403F">
      <w:pPr>
        <w:rPr>
          <w:rFonts w:ascii="Arial Narrow" w:hAnsi="Arial Narrow"/>
          <w:b w:val="0"/>
          <w:bCs w:val="0"/>
          <w:color w:val="auto"/>
          <w:sz w:val="22"/>
          <w:szCs w:val="22"/>
        </w:rPr>
      </w:pPr>
    </w:p>
    <w:p w:rsidR="001F127F" w:rsidRPr="00B85307" w:rsidRDefault="001F127F" w:rsidP="006D403F">
      <w:pPr>
        <w:rPr>
          <w:rFonts w:ascii="Arial Narrow" w:hAnsi="Arial Narrow"/>
          <w:b w:val="0"/>
          <w:bCs w:val="0"/>
          <w:color w:val="auto"/>
          <w:sz w:val="22"/>
          <w:szCs w:val="22"/>
        </w:rPr>
      </w:pPr>
    </w:p>
    <w:p w:rsidR="001F127F" w:rsidRPr="00B85307" w:rsidRDefault="001F127F" w:rsidP="006D403F">
      <w:pPr>
        <w:rPr>
          <w:rFonts w:ascii="Arial Narrow" w:hAnsi="Arial Narrow"/>
          <w:b w:val="0"/>
          <w:bCs w:val="0"/>
          <w:color w:val="auto"/>
          <w:sz w:val="22"/>
          <w:szCs w:val="22"/>
        </w:rPr>
      </w:pPr>
    </w:p>
    <w:p w:rsidR="00A00189" w:rsidRDefault="00A00189" w:rsidP="006D403F">
      <w:pPr>
        <w:rPr>
          <w:rFonts w:ascii="Arial Narrow" w:hAnsi="Arial Narrow"/>
          <w:b w:val="0"/>
          <w:bCs w:val="0"/>
          <w:color w:val="auto"/>
          <w:sz w:val="22"/>
          <w:szCs w:val="22"/>
        </w:rPr>
        <w:sectPr w:rsidR="00A00189" w:rsidSect="00DD60A2">
          <w:footerReference w:type="default" r:id="rId11"/>
          <w:pgSz w:w="11909" w:h="16834" w:code="9"/>
          <w:pgMar w:top="864" w:right="1152" w:bottom="864" w:left="1152" w:header="720" w:footer="720" w:gutter="0"/>
          <w:cols w:space="720"/>
          <w:docGrid w:linePitch="360"/>
        </w:sectPr>
      </w:pPr>
    </w:p>
    <w:p w:rsidR="00393210" w:rsidRPr="00653C85" w:rsidRDefault="00393210" w:rsidP="00653C85">
      <w:pPr>
        <w:pStyle w:val="ListParagraph"/>
        <w:numPr>
          <w:ilvl w:val="0"/>
          <w:numId w:val="20"/>
        </w:numPr>
        <w:rPr>
          <w:rFonts w:ascii="Arial Narrow" w:hAnsi="Arial Narrow"/>
          <w:b w:val="0"/>
          <w:sz w:val="22"/>
          <w:szCs w:val="22"/>
        </w:rPr>
      </w:pPr>
      <w:r w:rsidRPr="00653C85">
        <w:rPr>
          <w:rFonts w:ascii="Arial Narrow" w:hAnsi="Arial Narrow"/>
          <w:bCs w:val="0"/>
          <w:sz w:val="22"/>
          <w:szCs w:val="22"/>
        </w:rPr>
        <w:lastRenderedPageBreak/>
        <w:t>Progress Review</w:t>
      </w:r>
    </w:p>
    <w:tbl>
      <w:tblPr>
        <w:tblpPr w:leftFromText="180" w:rightFromText="180" w:vertAnchor="text" w:horzAnchor="margin" w:tblpY="114"/>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2"/>
        <w:gridCol w:w="2276"/>
        <w:gridCol w:w="270"/>
        <w:gridCol w:w="270"/>
        <w:gridCol w:w="360"/>
        <w:gridCol w:w="450"/>
        <w:gridCol w:w="1440"/>
        <w:gridCol w:w="1260"/>
        <w:gridCol w:w="1440"/>
        <w:gridCol w:w="1350"/>
        <w:gridCol w:w="1440"/>
        <w:gridCol w:w="2430"/>
      </w:tblGrid>
      <w:tr w:rsidR="002448C7" w:rsidRPr="00B85307" w:rsidTr="002448C7">
        <w:tc>
          <w:tcPr>
            <w:tcW w:w="14778" w:type="dxa"/>
            <w:gridSpan w:val="12"/>
            <w:tcBorders>
              <w:top w:val="single" w:sz="4" w:space="0" w:color="auto"/>
              <w:left w:val="single" w:sz="4" w:space="0" w:color="auto"/>
              <w:bottom w:val="single" w:sz="4" w:space="0" w:color="auto"/>
              <w:right w:val="single" w:sz="4" w:space="0" w:color="auto"/>
            </w:tcBorders>
            <w:shd w:val="clear" w:color="auto" w:fill="FFFF99"/>
            <w:vAlign w:val="center"/>
          </w:tcPr>
          <w:p w:rsidR="002448C7" w:rsidRPr="00B85307" w:rsidRDefault="002448C7" w:rsidP="002448C7">
            <w:pPr>
              <w:rPr>
                <w:rFonts w:ascii="Arial Narrow" w:hAnsi="Arial Narrow" w:cs="Arial"/>
                <w:b w:val="0"/>
                <w:bCs w:val="0"/>
                <w:sz w:val="22"/>
                <w:szCs w:val="22"/>
              </w:rPr>
            </w:pPr>
            <w:r w:rsidRPr="00B85307">
              <w:rPr>
                <w:rFonts w:ascii="Arial Narrow" w:hAnsi="Arial Narrow" w:cs="Arial"/>
                <w:b w:val="0"/>
                <w:bCs w:val="0"/>
                <w:sz w:val="22"/>
                <w:szCs w:val="22"/>
              </w:rPr>
              <w:t xml:space="preserve">Outcome: </w:t>
            </w:r>
            <w:r w:rsidRPr="00B85307">
              <w:rPr>
                <w:rFonts w:ascii="Arial Narrow" w:hAnsi="Arial Narrow"/>
                <w:b w:val="0"/>
                <w:bCs w:val="0"/>
                <w:sz w:val="22"/>
                <w:szCs w:val="22"/>
              </w:rPr>
              <w:t>Improved parliamentary role in oversight and legislation</w:t>
            </w:r>
          </w:p>
        </w:tc>
      </w:tr>
      <w:tr w:rsidR="002448C7" w:rsidRPr="00B85307" w:rsidTr="002448C7">
        <w:tc>
          <w:tcPr>
            <w:tcW w:w="1792" w:type="dxa"/>
            <w:vMerge w:val="restart"/>
            <w:tcBorders>
              <w:top w:val="single" w:sz="4" w:space="0" w:color="auto"/>
              <w:left w:val="single" w:sz="4" w:space="0" w:color="auto"/>
              <w:bottom w:val="single" w:sz="4" w:space="0" w:color="auto"/>
              <w:right w:val="single" w:sz="4" w:space="0" w:color="auto"/>
            </w:tcBorders>
            <w:shd w:val="clear" w:color="auto" w:fill="FFFF99"/>
            <w:vAlign w:val="center"/>
          </w:tcPr>
          <w:p w:rsidR="002448C7" w:rsidRPr="00B85307" w:rsidRDefault="002448C7" w:rsidP="002448C7">
            <w:pPr>
              <w:rPr>
                <w:rFonts w:ascii="Arial Narrow" w:hAnsi="Arial Narrow" w:cs="Arial"/>
                <w:b w:val="0"/>
                <w:bCs w:val="0"/>
                <w:sz w:val="22"/>
                <w:szCs w:val="22"/>
              </w:rPr>
            </w:pPr>
            <w:r w:rsidRPr="00B85307">
              <w:rPr>
                <w:rFonts w:ascii="Arial Narrow" w:hAnsi="Arial Narrow" w:cs="Arial"/>
                <w:b w:val="0"/>
                <w:bCs w:val="0"/>
                <w:sz w:val="22"/>
                <w:szCs w:val="22"/>
              </w:rPr>
              <w:t>Expected outputs</w:t>
            </w:r>
          </w:p>
          <w:p w:rsidR="002448C7" w:rsidRPr="00B85307" w:rsidRDefault="002448C7" w:rsidP="002448C7">
            <w:pPr>
              <w:rPr>
                <w:rFonts w:ascii="Arial Narrow" w:hAnsi="Arial Narrow" w:cs="Arial"/>
                <w:b w:val="0"/>
                <w:sz w:val="22"/>
                <w:szCs w:val="22"/>
              </w:rPr>
            </w:pPr>
          </w:p>
        </w:tc>
        <w:tc>
          <w:tcPr>
            <w:tcW w:w="2276" w:type="dxa"/>
            <w:vMerge w:val="restart"/>
            <w:tcBorders>
              <w:top w:val="single" w:sz="4" w:space="0" w:color="auto"/>
              <w:left w:val="single" w:sz="4" w:space="0" w:color="auto"/>
              <w:bottom w:val="single" w:sz="4" w:space="0" w:color="auto"/>
              <w:right w:val="single" w:sz="4" w:space="0" w:color="auto"/>
            </w:tcBorders>
            <w:shd w:val="clear" w:color="auto" w:fill="FFFF99"/>
            <w:vAlign w:val="center"/>
          </w:tcPr>
          <w:p w:rsidR="002448C7" w:rsidRPr="00B85307" w:rsidRDefault="002448C7" w:rsidP="002448C7">
            <w:pPr>
              <w:rPr>
                <w:rFonts w:ascii="Arial Narrow" w:hAnsi="Arial Narrow" w:cs="Arial"/>
                <w:b w:val="0"/>
                <w:bCs w:val="0"/>
                <w:sz w:val="22"/>
                <w:szCs w:val="22"/>
              </w:rPr>
            </w:pPr>
            <w:r w:rsidRPr="00B85307">
              <w:rPr>
                <w:rFonts w:ascii="Arial Narrow" w:hAnsi="Arial Narrow" w:cs="Arial"/>
                <w:b w:val="0"/>
                <w:bCs w:val="0"/>
                <w:sz w:val="22"/>
                <w:szCs w:val="22"/>
              </w:rPr>
              <w:t>Planned activities</w:t>
            </w:r>
          </w:p>
          <w:p w:rsidR="002448C7" w:rsidRPr="00B85307" w:rsidRDefault="002448C7" w:rsidP="002448C7">
            <w:pPr>
              <w:rPr>
                <w:rFonts w:ascii="Arial Narrow" w:hAnsi="Arial Narrow" w:cs="Arial"/>
                <w:b w:val="0"/>
                <w:sz w:val="22"/>
                <w:szCs w:val="22"/>
              </w:rPr>
            </w:pPr>
          </w:p>
        </w:tc>
        <w:tc>
          <w:tcPr>
            <w:tcW w:w="1350" w:type="dxa"/>
            <w:gridSpan w:val="4"/>
            <w:tcBorders>
              <w:top w:val="single" w:sz="4" w:space="0" w:color="auto"/>
              <w:left w:val="single" w:sz="4" w:space="0" w:color="auto"/>
              <w:bottom w:val="single" w:sz="4" w:space="0" w:color="auto"/>
              <w:right w:val="single" w:sz="4" w:space="0" w:color="auto"/>
            </w:tcBorders>
            <w:shd w:val="clear" w:color="auto" w:fill="FFFF99"/>
          </w:tcPr>
          <w:p w:rsidR="002448C7" w:rsidRPr="00B85307" w:rsidRDefault="002448C7" w:rsidP="002448C7">
            <w:pPr>
              <w:jc w:val="center"/>
              <w:rPr>
                <w:rFonts w:ascii="Arial Narrow" w:hAnsi="Arial Narrow" w:cs="Arial"/>
                <w:b w:val="0"/>
                <w:sz w:val="22"/>
                <w:szCs w:val="22"/>
              </w:rPr>
            </w:pPr>
            <w:r w:rsidRPr="00B85307">
              <w:rPr>
                <w:rFonts w:ascii="Arial Narrow" w:hAnsi="Arial Narrow" w:cs="Arial"/>
                <w:b w:val="0"/>
                <w:bCs w:val="0"/>
                <w:sz w:val="22"/>
                <w:szCs w:val="22"/>
              </w:rPr>
              <w:t>Time-frame</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FFFF99"/>
            <w:vAlign w:val="center"/>
          </w:tcPr>
          <w:p w:rsidR="002448C7" w:rsidRPr="00B85307" w:rsidRDefault="002448C7" w:rsidP="002448C7">
            <w:pPr>
              <w:rPr>
                <w:rFonts w:ascii="Arial Narrow" w:hAnsi="Arial Narrow" w:cs="Arial"/>
                <w:b w:val="0"/>
                <w:sz w:val="22"/>
                <w:szCs w:val="22"/>
              </w:rPr>
            </w:pPr>
            <w:r w:rsidRPr="00B85307">
              <w:rPr>
                <w:rFonts w:ascii="Arial Narrow" w:hAnsi="Arial Narrow" w:cs="Arial"/>
                <w:b w:val="0"/>
                <w:bCs w:val="0"/>
                <w:sz w:val="22"/>
                <w:szCs w:val="22"/>
              </w:rPr>
              <w:t>Responsible party</w:t>
            </w:r>
          </w:p>
        </w:tc>
        <w:tc>
          <w:tcPr>
            <w:tcW w:w="4050"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rsidR="002448C7" w:rsidRPr="00B85307" w:rsidRDefault="002448C7" w:rsidP="002448C7">
            <w:pPr>
              <w:rPr>
                <w:rFonts w:ascii="Arial Narrow" w:hAnsi="Arial Narrow" w:cs="Arial"/>
                <w:b w:val="0"/>
                <w:sz w:val="22"/>
                <w:szCs w:val="22"/>
              </w:rPr>
            </w:pPr>
            <w:r w:rsidRPr="00B85307">
              <w:rPr>
                <w:rFonts w:ascii="Arial Narrow" w:hAnsi="Arial Narrow" w:cs="Arial"/>
                <w:b w:val="0"/>
                <w:bCs w:val="0"/>
                <w:sz w:val="22"/>
                <w:szCs w:val="22"/>
              </w:rPr>
              <w:t>Budget</w:t>
            </w:r>
          </w:p>
        </w:tc>
        <w:tc>
          <w:tcPr>
            <w:tcW w:w="387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rsidR="002448C7" w:rsidRPr="00B85307" w:rsidRDefault="002448C7" w:rsidP="002448C7">
            <w:pPr>
              <w:rPr>
                <w:rFonts w:ascii="Arial Narrow" w:hAnsi="Arial Narrow" w:cs="Arial"/>
                <w:b w:val="0"/>
                <w:sz w:val="22"/>
                <w:szCs w:val="22"/>
              </w:rPr>
            </w:pPr>
            <w:r w:rsidRPr="00B85307">
              <w:rPr>
                <w:rFonts w:ascii="Arial Narrow" w:hAnsi="Arial Narrow" w:cs="Arial"/>
                <w:b w:val="0"/>
                <w:bCs w:val="0"/>
                <w:sz w:val="22"/>
                <w:szCs w:val="22"/>
              </w:rPr>
              <w:t>Monitoring framework</w:t>
            </w:r>
          </w:p>
        </w:tc>
      </w:tr>
      <w:tr w:rsidR="002448C7" w:rsidRPr="00B85307" w:rsidTr="002448C7">
        <w:trPr>
          <w:trHeight w:val="413"/>
        </w:trPr>
        <w:tc>
          <w:tcPr>
            <w:tcW w:w="1792" w:type="dxa"/>
            <w:vMerge/>
            <w:tcBorders>
              <w:top w:val="single" w:sz="4" w:space="0" w:color="auto"/>
              <w:left w:val="single" w:sz="4" w:space="0" w:color="auto"/>
              <w:bottom w:val="single" w:sz="4" w:space="0" w:color="auto"/>
              <w:right w:val="single" w:sz="4" w:space="0" w:color="auto"/>
            </w:tcBorders>
            <w:shd w:val="clear" w:color="auto" w:fill="FFFF99"/>
          </w:tcPr>
          <w:p w:rsidR="002448C7" w:rsidRPr="00B85307" w:rsidRDefault="002448C7" w:rsidP="002448C7">
            <w:pPr>
              <w:rPr>
                <w:rFonts w:ascii="Arial Narrow" w:hAnsi="Arial Narrow" w:cs="Arial"/>
                <w:sz w:val="22"/>
                <w:szCs w:val="22"/>
              </w:rPr>
            </w:pPr>
          </w:p>
        </w:tc>
        <w:tc>
          <w:tcPr>
            <w:tcW w:w="2276" w:type="dxa"/>
            <w:vMerge/>
            <w:tcBorders>
              <w:top w:val="single" w:sz="4" w:space="0" w:color="auto"/>
              <w:left w:val="single" w:sz="4" w:space="0" w:color="auto"/>
              <w:bottom w:val="single" w:sz="4" w:space="0" w:color="auto"/>
              <w:right w:val="single" w:sz="4" w:space="0" w:color="auto"/>
            </w:tcBorders>
            <w:shd w:val="clear" w:color="auto" w:fill="FFFF99"/>
          </w:tcPr>
          <w:p w:rsidR="002448C7" w:rsidRPr="00B85307" w:rsidRDefault="002448C7" w:rsidP="002448C7">
            <w:pPr>
              <w:rPr>
                <w:rFonts w:ascii="Arial Narrow" w:hAnsi="Arial Narrow" w:cs="Arial"/>
                <w:sz w:val="22"/>
                <w:szCs w:val="22"/>
              </w:rPr>
            </w:pPr>
          </w:p>
        </w:tc>
        <w:tc>
          <w:tcPr>
            <w:tcW w:w="270" w:type="dxa"/>
            <w:tcBorders>
              <w:top w:val="single" w:sz="4" w:space="0" w:color="auto"/>
              <w:left w:val="single" w:sz="4" w:space="0" w:color="auto"/>
              <w:bottom w:val="single" w:sz="4" w:space="0" w:color="auto"/>
              <w:right w:val="single" w:sz="4" w:space="0" w:color="auto"/>
            </w:tcBorders>
            <w:shd w:val="clear" w:color="auto" w:fill="FFFF99"/>
            <w:vAlign w:val="center"/>
          </w:tcPr>
          <w:p w:rsidR="002448C7" w:rsidRPr="00B85307" w:rsidRDefault="002448C7" w:rsidP="002448C7">
            <w:pPr>
              <w:jc w:val="center"/>
              <w:rPr>
                <w:rFonts w:ascii="Arial Narrow" w:hAnsi="Arial Narrow" w:cs="Arial"/>
                <w:bCs w:val="0"/>
                <w:sz w:val="22"/>
                <w:szCs w:val="22"/>
              </w:rPr>
            </w:pPr>
            <w:r w:rsidRPr="00B85307">
              <w:rPr>
                <w:rFonts w:ascii="Arial Narrow" w:hAnsi="Arial Narrow" w:cs="Arial"/>
                <w:bCs w:val="0"/>
                <w:sz w:val="22"/>
                <w:szCs w:val="22"/>
              </w:rPr>
              <w:t>Q1</w:t>
            </w:r>
          </w:p>
        </w:tc>
        <w:tc>
          <w:tcPr>
            <w:tcW w:w="270" w:type="dxa"/>
            <w:tcBorders>
              <w:top w:val="single" w:sz="4" w:space="0" w:color="auto"/>
              <w:left w:val="single" w:sz="4" w:space="0" w:color="auto"/>
              <w:bottom w:val="single" w:sz="4" w:space="0" w:color="auto"/>
              <w:right w:val="single" w:sz="4" w:space="0" w:color="auto"/>
            </w:tcBorders>
            <w:shd w:val="clear" w:color="auto" w:fill="FFFF99"/>
            <w:vAlign w:val="center"/>
          </w:tcPr>
          <w:p w:rsidR="002448C7" w:rsidRPr="00B85307" w:rsidRDefault="002448C7" w:rsidP="002448C7">
            <w:pPr>
              <w:jc w:val="center"/>
              <w:rPr>
                <w:rFonts w:ascii="Arial Narrow" w:hAnsi="Arial Narrow" w:cs="Arial"/>
                <w:bCs w:val="0"/>
                <w:sz w:val="22"/>
                <w:szCs w:val="22"/>
              </w:rPr>
            </w:pPr>
            <w:r w:rsidRPr="00B85307">
              <w:rPr>
                <w:rFonts w:ascii="Arial Narrow" w:hAnsi="Arial Narrow" w:cs="Arial"/>
                <w:bCs w:val="0"/>
                <w:sz w:val="22"/>
                <w:szCs w:val="22"/>
              </w:rPr>
              <w:t>Q2</w:t>
            </w:r>
          </w:p>
        </w:tc>
        <w:tc>
          <w:tcPr>
            <w:tcW w:w="360" w:type="dxa"/>
            <w:tcBorders>
              <w:top w:val="single" w:sz="4" w:space="0" w:color="auto"/>
              <w:left w:val="single" w:sz="4" w:space="0" w:color="auto"/>
              <w:bottom w:val="single" w:sz="4" w:space="0" w:color="auto"/>
              <w:right w:val="single" w:sz="4" w:space="0" w:color="auto"/>
            </w:tcBorders>
            <w:shd w:val="clear" w:color="auto" w:fill="FFFF99"/>
            <w:vAlign w:val="center"/>
          </w:tcPr>
          <w:p w:rsidR="002448C7" w:rsidRPr="00B85307" w:rsidRDefault="002448C7" w:rsidP="002448C7">
            <w:pPr>
              <w:jc w:val="center"/>
              <w:rPr>
                <w:rFonts w:ascii="Arial Narrow" w:hAnsi="Arial Narrow" w:cs="Arial"/>
                <w:bCs w:val="0"/>
                <w:sz w:val="22"/>
                <w:szCs w:val="22"/>
              </w:rPr>
            </w:pPr>
            <w:r w:rsidRPr="00B85307">
              <w:rPr>
                <w:rFonts w:ascii="Arial Narrow" w:hAnsi="Arial Narrow" w:cs="Arial"/>
                <w:bCs w:val="0"/>
                <w:sz w:val="22"/>
                <w:szCs w:val="22"/>
              </w:rPr>
              <w:t>Q3</w:t>
            </w:r>
          </w:p>
        </w:tc>
        <w:tc>
          <w:tcPr>
            <w:tcW w:w="450" w:type="dxa"/>
            <w:tcBorders>
              <w:top w:val="single" w:sz="4" w:space="0" w:color="auto"/>
              <w:left w:val="single" w:sz="4" w:space="0" w:color="auto"/>
              <w:bottom w:val="single" w:sz="4" w:space="0" w:color="auto"/>
              <w:right w:val="single" w:sz="4" w:space="0" w:color="auto"/>
            </w:tcBorders>
            <w:shd w:val="clear" w:color="auto" w:fill="FFFF99"/>
            <w:vAlign w:val="center"/>
          </w:tcPr>
          <w:p w:rsidR="002448C7" w:rsidRPr="00B85307" w:rsidRDefault="002448C7" w:rsidP="002448C7">
            <w:pPr>
              <w:jc w:val="center"/>
              <w:rPr>
                <w:rFonts w:ascii="Arial Narrow" w:hAnsi="Arial Narrow" w:cs="Arial"/>
                <w:bCs w:val="0"/>
                <w:sz w:val="22"/>
                <w:szCs w:val="22"/>
              </w:rPr>
            </w:pPr>
            <w:r w:rsidRPr="00B85307">
              <w:rPr>
                <w:rFonts w:ascii="Arial Narrow" w:hAnsi="Arial Narrow" w:cs="Arial"/>
                <w:bCs w:val="0"/>
                <w:sz w:val="22"/>
                <w:szCs w:val="22"/>
              </w:rPr>
              <w:t>Q4</w:t>
            </w:r>
          </w:p>
        </w:tc>
        <w:tc>
          <w:tcPr>
            <w:tcW w:w="1440" w:type="dxa"/>
            <w:vMerge/>
            <w:tcBorders>
              <w:top w:val="single" w:sz="4" w:space="0" w:color="auto"/>
              <w:left w:val="single" w:sz="4" w:space="0" w:color="auto"/>
              <w:bottom w:val="single" w:sz="4" w:space="0" w:color="auto"/>
              <w:right w:val="single" w:sz="4" w:space="0" w:color="auto"/>
            </w:tcBorders>
            <w:shd w:val="clear" w:color="auto" w:fill="FFFF99"/>
          </w:tcPr>
          <w:p w:rsidR="002448C7" w:rsidRPr="00B85307" w:rsidRDefault="002448C7" w:rsidP="002448C7">
            <w:pPr>
              <w:rPr>
                <w:rFonts w:ascii="Arial Narrow" w:hAnsi="Arial Narrow" w:cs="Arial"/>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FFFF99"/>
            <w:vAlign w:val="center"/>
          </w:tcPr>
          <w:p w:rsidR="002448C7" w:rsidRPr="00B85307" w:rsidRDefault="002448C7" w:rsidP="002448C7">
            <w:pPr>
              <w:rPr>
                <w:rFonts w:ascii="Arial Narrow" w:hAnsi="Arial Narrow" w:cs="Arial"/>
                <w:sz w:val="22"/>
                <w:szCs w:val="22"/>
              </w:rPr>
            </w:pPr>
            <w:r w:rsidRPr="00B85307">
              <w:rPr>
                <w:rFonts w:ascii="Arial Narrow" w:hAnsi="Arial Narrow" w:cs="Arial"/>
                <w:sz w:val="22"/>
                <w:szCs w:val="22"/>
              </w:rPr>
              <w:t>Funding Source</w:t>
            </w:r>
          </w:p>
        </w:tc>
        <w:tc>
          <w:tcPr>
            <w:tcW w:w="1440" w:type="dxa"/>
            <w:tcBorders>
              <w:top w:val="single" w:sz="4" w:space="0" w:color="auto"/>
              <w:left w:val="single" w:sz="4" w:space="0" w:color="auto"/>
              <w:bottom w:val="single" w:sz="4" w:space="0" w:color="auto"/>
              <w:right w:val="single" w:sz="4" w:space="0" w:color="auto"/>
            </w:tcBorders>
            <w:shd w:val="clear" w:color="auto" w:fill="FFFF99"/>
            <w:vAlign w:val="center"/>
          </w:tcPr>
          <w:p w:rsidR="002448C7" w:rsidRPr="00B85307" w:rsidRDefault="002448C7" w:rsidP="002448C7">
            <w:pPr>
              <w:rPr>
                <w:rFonts w:ascii="Arial Narrow" w:hAnsi="Arial Narrow" w:cs="Arial"/>
                <w:sz w:val="22"/>
                <w:szCs w:val="22"/>
              </w:rPr>
            </w:pPr>
            <w:r w:rsidRPr="00B85307">
              <w:rPr>
                <w:rFonts w:ascii="Arial Narrow" w:hAnsi="Arial Narrow" w:cs="Arial"/>
                <w:sz w:val="22"/>
                <w:szCs w:val="22"/>
              </w:rPr>
              <w:t>Budget Description</w:t>
            </w:r>
          </w:p>
        </w:tc>
        <w:tc>
          <w:tcPr>
            <w:tcW w:w="1350" w:type="dxa"/>
            <w:tcBorders>
              <w:top w:val="single" w:sz="4" w:space="0" w:color="auto"/>
              <w:left w:val="single" w:sz="4" w:space="0" w:color="auto"/>
              <w:bottom w:val="single" w:sz="4" w:space="0" w:color="auto"/>
              <w:right w:val="single" w:sz="4" w:space="0" w:color="auto"/>
            </w:tcBorders>
            <w:shd w:val="clear" w:color="auto" w:fill="FFFF99"/>
            <w:vAlign w:val="center"/>
          </w:tcPr>
          <w:p w:rsidR="002448C7" w:rsidRPr="00B85307" w:rsidRDefault="002448C7" w:rsidP="002448C7">
            <w:pPr>
              <w:rPr>
                <w:rFonts w:ascii="Arial Narrow" w:hAnsi="Arial Narrow" w:cs="Arial"/>
                <w:sz w:val="22"/>
                <w:szCs w:val="22"/>
              </w:rPr>
            </w:pPr>
            <w:r w:rsidRPr="00B85307">
              <w:rPr>
                <w:rFonts w:ascii="Arial Narrow" w:hAnsi="Arial Narrow" w:cs="Arial"/>
                <w:sz w:val="22"/>
                <w:szCs w:val="22"/>
              </w:rPr>
              <w:t>Amount</w:t>
            </w:r>
          </w:p>
        </w:tc>
        <w:tc>
          <w:tcPr>
            <w:tcW w:w="1440" w:type="dxa"/>
            <w:tcBorders>
              <w:top w:val="single" w:sz="4" w:space="0" w:color="auto"/>
              <w:left w:val="single" w:sz="4" w:space="0" w:color="auto"/>
              <w:bottom w:val="single" w:sz="4" w:space="0" w:color="auto"/>
              <w:right w:val="single" w:sz="4" w:space="0" w:color="auto"/>
            </w:tcBorders>
            <w:shd w:val="clear" w:color="auto" w:fill="CCFFFF"/>
            <w:vAlign w:val="center"/>
          </w:tcPr>
          <w:p w:rsidR="002448C7" w:rsidRPr="00B85307" w:rsidRDefault="002448C7" w:rsidP="002448C7">
            <w:pPr>
              <w:rPr>
                <w:rFonts w:ascii="Arial Narrow" w:hAnsi="Arial Narrow"/>
                <w:sz w:val="22"/>
                <w:szCs w:val="22"/>
              </w:rPr>
            </w:pPr>
            <w:bookmarkStart w:id="1" w:name="_Toc226449756"/>
            <w:r w:rsidRPr="00B85307">
              <w:rPr>
                <w:rFonts w:ascii="Arial Narrow" w:hAnsi="Arial Narrow" w:cs="Arial"/>
                <w:sz w:val="22"/>
                <w:szCs w:val="22"/>
              </w:rPr>
              <w:t>Expenditures</w:t>
            </w:r>
            <w:bookmarkEnd w:id="1"/>
          </w:p>
        </w:tc>
        <w:tc>
          <w:tcPr>
            <w:tcW w:w="2430" w:type="dxa"/>
            <w:tcBorders>
              <w:top w:val="single" w:sz="4" w:space="0" w:color="auto"/>
              <w:left w:val="single" w:sz="4" w:space="0" w:color="auto"/>
              <w:bottom w:val="single" w:sz="4" w:space="0" w:color="auto"/>
              <w:right w:val="single" w:sz="4" w:space="0" w:color="auto"/>
            </w:tcBorders>
            <w:shd w:val="clear" w:color="auto" w:fill="CCFFFF"/>
            <w:vAlign w:val="center"/>
          </w:tcPr>
          <w:p w:rsidR="002448C7" w:rsidRPr="00B85307" w:rsidRDefault="002448C7" w:rsidP="002448C7">
            <w:pPr>
              <w:pStyle w:val="BodyText3"/>
              <w:rPr>
                <w:rFonts w:ascii="Arial Narrow" w:hAnsi="Arial Narrow" w:cs="Arial"/>
                <w:sz w:val="22"/>
                <w:szCs w:val="22"/>
              </w:rPr>
            </w:pPr>
            <w:r w:rsidRPr="00B85307">
              <w:rPr>
                <w:rFonts w:ascii="Arial Narrow" w:hAnsi="Arial Narrow" w:cs="Arial"/>
                <w:sz w:val="22"/>
                <w:szCs w:val="22"/>
              </w:rPr>
              <w:t>Progress towards outputs</w:t>
            </w:r>
          </w:p>
        </w:tc>
      </w:tr>
      <w:tr w:rsidR="002448C7" w:rsidRPr="00B85307" w:rsidTr="002448C7">
        <w:tc>
          <w:tcPr>
            <w:tcW w:w="1792" w:type="dxa"/>
            <w:vMerge w:val="restart"/>
            <w:tcBorders>
              <w:top w:val="single" w:sz="4" w:space="0" w:color="auto"/>
              <w:left w:val="single" w:sz="4" w:space="0" w:color="auto"/>
              <w:bottom w:val="single" w:sz="4" w:space="0" w:color="auto"/>
              <w:right w:val="single" w:sz="4" w:space="0" w:color="auto"/>
            </w:tcBorders>
          </w:tcPr>
          <w:p w:rsidR="002448C7" w:rsidRPr="00A00189" w:rsidRDefault="002448C7" w:rsidP="002448C7">
            <w:pPr>
              <w:pStyle w:val="NoSpacing"/>
              <w:rPr>
                <w:rFonts w:ascii="Arial Narrow" w:hAnsi="Arial Narrow"/>
                <w:color w:val="auto"/>
                <w:sz w:val="18"/>
                <w:szCs w:val="18"/>
              </w:rPr>
            </w:pPr>
            <w:r w:rsidRPr="00A00189">
              <w:rPr>
                <w:rFonts w:ascii="Arial Narrow" w:hAnsi="Arial Narrow" w:cs="Arial"/>
                <w:sz w:val="18"/>
                <w:szCs w:val="18"/>
              </w:rPr>
              <w:t xml:space="preserve">Output 1: </w:t>
            </w:r>
            <w:r w:rsidRPr="00A00189">
              <w:rPr>
                <w:rFonts w:ascii="Arial Narrow" w:hAnsi="Arial Narrow"/>
                <w:sz w:val="18"/>
                <w:szCs w:val="18"/>
                <w:lang w:val="en-US"/>
              </w:rPr>
              <w:t>Capacity building of National Assembly secretariat</w:t>
            </w:r>
          </w:p>
          <w:p w:rsidR="002448C7" w:rsidRPr="00A00189" w:rsidRDefault="002448C7" w:rsidP="002448C7">
            <w:pPr>
              <w:spacing w:before="60"/>
              <w:rPr>
                <w:rFonts w:ascii="Arial Narrow" w:hAnsi="Arial Narrow" w:cs="Arial"/>
                <w:sz w:val="18"/>
                <w:szCs w:val="18"/>
              </w:rPr>
            </w:pPr>
          </w:p>
          <w:p w:rsidR="002448C7" w:rsidRPr="00A00189" w:rsidRDefault="002448C7" w:rsidP="002448C7">
            <w:pPr>
              <w:rPr>
                <w:rFonts w:ascii="Arial Narrow" w:hAnsi="Arial Narrow" w:cs="Arial"/>
                <w:i/>
                <w:sz w:val="18"/>
                <w:szCs w:val="18"/>
              </w:rPr>
            </w:pPr>
          </w:p>
          <w:p w:rsidR="002448C7" w:rsidRPr="00A00189" w:rsidRDefault="002448C7" w:rsidP="002448C7">
            <w:pPr>
              <w:rPr>
                <w:rFonts w:ascii="Arial Narrow" w:hAnsi="Arial Narrow" w:cs="Arial"/>
                <w:i/>
                <w:sz w:val="18"/>
                <w:szCs w:val="18"/>
              </w:rPr>
            </w:pPr>
            <w:r w:rsidRPr="00A00189">
              <w:rPr>
                <w:rFonts w:ascii="Arial Narrow" w:hAnsi="Arial Narrow" w:cs="Arial"/>
                <w:i/>
                <w:sz w:val="18"/>
                <w:szCs w:val="18"/>
              </w:rPr>
              <w:t>Targets:</w:t>
            </w:r>
          </w:p>
          <w:p w:rsidR="002448C7" w:rsidRPr="00A00189" w:rsidRDefault="00DD0D66" w:rsidP="002448C7">
            <w:pPr>
              <w:rPr>
                <w:rFonts w:ascii="Arial Narrow" w:hAnsi="Arial Narrow"/>
                <w:b w:val="0"/>
                <w:bCs w:val="0"/>
                <w:sz w:val="18"/>
                <w:szCs w:val="18"/>
              </w:rPr>
            </w:pPr>
            <w:r>
              <w:rPr>
                <w:rFonts w:ascii="Arial Narrow" w:hAnsi="Arial Narrow"/>
                <w:b w:val="0"/>
                <w:bCs w:val="0"/>
                <w:sz w:val="18"/>
                <w:szCs w:val="18"/>
              </w:rPr>
              <w:t xml:space="preserve">- </w:t>
            </w:r>
            <w:r w:rsidRPr="00A00189">
              <w:rPr>
                <w:rFonts w:ascii="Arial Narrow" w:hAnsi="Arial Narrow"/>
                <w:b w:val="0"/>
                <w:bCs w:val="0"/>
                <w:sz w:val="18"/>
                <w:szCs w:val="18"/>
              </w:rPr>
              <w:t xml:space="preserve"> Secretariat staff performance evaluated</w:t>
            </w:r>
          </w:p>
          <w:p w:rsidR="002448C7" w:rsidRPr="00A00189" w:rsidRDefault="002448C7" w:rsidP="00DD0D66">
            <w:pPr>
              <w:rPr>
                <w:rFonts w:ascii="Arial Narrow" w:hAnsi="Arial Narrow"/>
                <w:b w:val="0"/>
                <w:bCs w:val="0"/>
                <w:sz w:val="18"/>
                <w:szCs w:val="18"/>
              </w:rPr>
            </w:pPr>
            <w:r w:rsidRPr="00A00189">
              <w:rPr>
                <w:rFonts w:ascii="Arial Narrow" w:hAnsi="Arial Narrow"/>
                <w:b w:val="0"/>
                <w:bCs w:val="0"/>
                <w:sz w:val="18"/>
                <w:szCs w:val="18"/>
              </w:rPr>
              <w:t>- Training passages developed.</w:t>
            </w:r>
          </w:p>
          <w:p w:rsidR="002448C7" w:rsidRPr="00A00189" w:rsidRDefault="002448C7" w:rsidP="00DD0D66">
            <w:pPr>
              <w:rPr>
                <w:rFonts w:ascii="Arial Narrow" w:hAnsi="Arial Narrow"/>
                <w:b w:val="0"/>
                <w:bCs w:val="0"/>
                <w:sz w:val="18"/>
                <w:szCs w:val="18"/>
              </w:rPr>
            </w:pPr>
            <w:r w:rsidRPr="00A00189">
              <w:rPr>
                <w:rFonts w:ascii="Arial Narrow" w:hAnsi="Arial Narrow"/>
                <w:b w:val="0"/>
                <w:bCs w:val="0"/>
                <w:sz w:val="18"/>
                <w:szCs w:val="18"/>
              </w:rPr>
              <w:t>- Training department processes and capacities evaluated.</w:t>
            </w:r>
          </w:p>
          <w:p w:rsidR="002448C7" w:rsidRDefault="002448C7" w:rsidP="002448C7">
            <w:pPr>
              <w:jc w:val="left"/>
              <w:rPr>
                <w:rFonts w:ascii="Arial Narrow" w:hAnsi="Arial Narrow"/>
                <w:b w:val="0"/>
                <w:bCs w:val="0"/>
                <w:sz w:val="18"/>
                <w:szCs w:val="18"/>
              </w:rPr>
            </w:pPr>
            <w:r w:rsidRPr="00A00189">
              <w:rPr>
                <w:rFonts w:ascii="Arial Narrow" w:hAnsi="Arial Narrow"/>
                <w:b w:val="0"/>
                <w:bCs w:val="0"/>
                <w:sz w:val="18"/>
                <w:szCs w:val="18"/>
              </w:rPr>
              <w:t>- Training Centre strategy developed.</w:t>
            </w:r>
          </w:p>
          <w:p w:rsidR="00DD0D66" w:rsidRPr="00A00189" w:rsidRDefault="00DD0D66" w:rsidP="002448C7">
            <w:pPr>
              <w:jc w:val="left"/>
              <w:rPr>
                <w:rFonts w:ascii="Arial Narrow" w:hAnsi="Arial Narrow"/>
                <w:b w:val="0"/>
                <w:bCs w:val="0"/>
                <w:sz w:val="18"/>
                <w:szCs w:val="18"/>
              </w:rPr>
            </w:pPr>
            <w:r>
              <w:rPr>
                <w:rFonts w:ascii="Arial Narrow" w:hAnsi="Arial Narrow"/>
                <w:b w:val="0"/>
                <w:bCs w:val="0"/>
                <w:sz w:val="18"/>
                <w:szCs w:val="18"/>
              </w:rPr>
              <w:t>- Training needs of the parliamentarians assessed and training programs developed</w:t>
            </w:r>
          </w:p>
          <w:p w:rsidR="002448C7" w:rsidRDefault="002448C7" w:rsidP="002448C7">
            <w:pPr>
              <w:jc w:val="left"/>
              <w:rPr>
                <w:rFonts w:ascii="Arial Narrow" w:hAnsi="Arial Narrow"/>
                <w:b w:val="0"/>
                <w:bCs w:val="0"/>
                <w:sz w:val="18"/>
                <w:szCs w:val="18"/>
              </w:rPr>
            </w:pPr>
            <w:r w:rsidRPr="00A00189">
              <w:rPr>
                <w:rFonts w:ascii="Arial Narrow" w:hAnsi="Arial Narrow"/>
                <w:b w:val="0"/>
                <w:bCs w:val="0"/>
                <w:sz w:val="18"/>
                <w:szCs w:val="18"/>
              </w:rPr>
              <w:t xml:space="preserve"> - </w:t>
            </w:r>
            <w:r w:rsidR="00DD0D66">
              <w:rPr>
                <w:rFonts w:ascii="Arial Narrow" w:hAnsi="Arial Narrow"/>
                <w:b w:val="0"/>
                <w:bCs w:val="0"/>
                <w:sz w:val="18"/>
                <w:szCs w:val="18"/>
              </w:rPr>
              <w:t>Administrative regulations of the General Secretariat reviewed</w:t>
            </w:r>
          </w:p>
          <w:p w:rsidR="00DD0D66" w:rsidRPr="00A00189" w:rsidRDefault="00DD0D66" w:rsidP="002448C7">
            <w:pPr>
              <w:jc w:val="left"/>
              <w:rPr>
                <w:rFonts w:ascii="Arial Narrow" w:hAnsi="Arial Narrow"/>
                <w:b w:val="0"/>
                <w:bCs w:val="0"/>
                <w:sz w:val="18"/>
                <w:szCs w:val="18"/>
              </w:rPr>
            </w:pPr>
            <w:r>
              <w:rPr>
                <w:rFonts w:ascii="Arial Narrow" w:hAnsi="Arial Narrow"/>
                <w:b w:val="0"/>
                <w:bCs w:val="0"/>
                <w:sz w:val="18"/>
                <w:szCs w:val="18"/>
              </w:rPr>
              <w:t>- Library and documentation department supported</w:t>
            </w:r>
          </w:p>
        </w:tc>
        <w:tc>
          <w:tcPr>
            <w:tcW w:w="2276" w:type="dxa"/>
            <w:tcBorders>
              <w:top w:val="single" w:sz="4" w:space="0" w:color="auto"/>
              <w:left w:val="single" w:sz="4" w:space="0" w:color="auto"/>
              <w:bottom w:val="single" w:sz="4" w:space="0" w:color="auto"/>
              <w:right w:val="single" w:sz="4" w:space="0" w:color="auto"/>
            </w:tcBorders>
          </w:tcPr>
          <w:p w:rsidR="002448C7" w:rsidRPr="002448C7" w:rsidRDefault="002448C7" w:rsidP="004C0CC3">
            <w:pPr>
              <w:pStyle w:val="NoSpacing"/>
              <w:rPr>
                <w:rFonts w:ascii="Arial Narrow" w:hAnsi="Arial Narrow"/>
                <w:b w:val="0"/>
                <w:bCs w:val="0"/>
                <w:sz w:val="20"/>
                <w:szCs w:val="20"/>
              </w:rPr>
            </w:pPr>
            <w:r w:rsidRPr="002448C7">
              <w:rPr>
                <w:rFonts w:ascii="Arial Narrow" w:hAnsi="Arial Narrow"/>
                <w:b w:val="0"/>
                <w:bCs w:val="0"/>
                <w:sz w:val="20"/>
                <w:szCs w:val="20"/>
              </w:rPr>
              <w:t xml:space="preserve">Activity 1 Result:  </w:t>
            </w:r>
            <w:r w:rsidR="004C0CC3" w:rsidRPr="002448C7">
              <w:rPr>
                <w:rFonts w:ascii="Arial Narrow" w:hAnsi="Arial Narrow"/>
                <w:b w:val="0"/>
                <w:bCs w:val="0"/>
                <w:sz w:val="20"/>
                <w:szCs w:val="20"/>
              </w:rPr>
              <w:t xml:space="preserve"> Evaluation of th</w:t>
            </w:r>
            <w:r w:rsidR="004C0CC3">
              <w:rPr>
                <w:rFonts w:ascii="Arial Narrow" w:hAnsi="Arial Narrow"/>
                <w:b w:val="0"/>
                <w:bCs w:val="0"/>
                <w:sz w:val="20"/>
                <w:szCs w:val="20"/>
              </w:rPr>
              <w:t xml:space="preserve">e National Assembly Secretariat </w:t>
            </w:r>
            <w:r w:rsidR="004C0CC3" w:rsidRPr="002448C7">
              <w:rPr>
                <w:rFonts w:ascii="Arial Narrow" w:hAnsi="Arial Narrow"/>
                <w:b w:val="0"/>
                <w:bCs w:val="0"/>
                <w:sz w:val="20"/>
                <w:szCs w:val="20"/>
              </w:rPr>
              <w:t>staff performance</w:t>
            </w:r>
          </w:p>
        </w:tc>
        <w:tc>
          <w:tcPr>
            <w:tcW w:w="270" w:type="dxa"/>
            <w:tcBorders>
              <w:top w:val="single" w:sz="4" w:space="0" w:color="auto"/>
              <w:left w:val="single" w:sz="4" w:space="0" w:color="auto"/>
              <w:bottom w:val="single" w:sz="4" w:space="0" w:color="auto"/>
              <w:right w:val="single" w:sz="4" w:space="0" w:color="auto"/>
            </w:tcBorders>
          </w:tcPr>
          <w:p w:rsidR="002448C7" w:rsidRPr="00A00189" w:rsidRDefault="00966F11" w:rsidP="002448C7">
            <w:pPr>
              <w:rPr>
                <w:rFonts w:ascii="Arial Narrow" w:hAnsi="Arial Narrow" w:cs="Arial"/>
                <w:sz w:val="18"/>
                <w:szCs w:val="18"/>
              </w:rPr>
            </w:pPr>
            <w:r w:rsidRPr="00A00189">
              <w:rPr>
                <w:rFonts w:ascii="Arial Narrow" w:hAnsi="Arial Narrow" w:cs="Arial"/>
                <w:sz w:val="18"/>
                <w:szCs w:val="18"/>
              </w:rPr>
              <w:t>x</w:t>
            </w:r>
          </w:p>
        </w:tc>
        <w:tc>
          <w:tcPr>
            <w:tcW w:w="270" w:type="dxa"/>
            <w:tcBorders>
              <w:top w:val="single" w:sz="4" w:space="0" w:color="auto"/>
              <w:left w:val="single" w:sz="4" w:space="0" w:color="auto"/>
              <w:bottom w:val="single" w:sz="4" w:space="0" w:color="auto"/>
              <w:right w:val="single" w:sz="4" w:space="0" w:color="auto"/>
            </w:tcBorders>
          </w:tcPr>
          <w:p w:rsidR="002448C7" w:rsidRPr="00A00189" w:rsidRDefault="002448C7" w:rsidP="002448C7">
            <w:pPr>
              <w:rPr>
                <w:rFonts w:ascii="Arial Narrow" w:hAnsi="Arial Narrow" w:cs="Arial"/>
                <w:sz w:val="18"/>
                <w:szCs w:val="18"/>
              </w:rPr>
            </w:pPr>
          </w:p>
        </w:tc>
        <w:tc>
          <w:tcPr>
            <w:tcW w:w="360" w:type="dxa"/>
            <w:tcBorders>
              <w:top w:val="single" w:sz="4" w:space="0" w:color="auto"/>
              <w:left w:val="single" w:sz="4" w:space="0" w:color="auto"/>
              <w:bottom w:val="single" w:sz="4" w:space="0" w:color="auto"/>
              <w:right w:val="single" w:sz="4" w:space="0" w:color="auto"/>
            </w:tcBorders>
          </w:tcPr>
          <w:p w:rsidR="002448C7" w:rsidRPr="00A00189" w:rsidRDefault="002448C7" w:rsidP="002448C7">
            <w:pPr>
              <w:rPr>
                <w:rFonts w:ascii="Arial Narrow" w:hAnsi="Arial Narrow" w:cs="Arial"/>
                <w:sz w:val="18"/>
                <w:szCs w:val="18"/>
              </w:rPr>
            </w:pPr>
          </w:p>
        </w:tc>
        <w:tc>
          <w:tcPr>
            <w:tcW w:w="450" w:type="dxa"/>
            <w:tcBorders>
              <w:top w:val="single" w:sz="4" w:space="0" w:color="auto"/>
              <w:left w:val="single" w:sz="4" w:space="0" w:color="auto"/>
              <w:bottom w:val="single" w:sz="4" w:space="0" w:color="auto"/>
              <w:right w:val="single" w:sz="4" w:space="0" w:color="auto"/>
            </w:tcBorders>
          </w:tcPr>
          <w:p w:rsidR="002448C7" w:rsidRPr="00A00189" w:rsidRDefault="002448C7" w:rsidP="002448C7">
            <w:pPr>
              <w:rPr>
                <w:rFonts w:ascii="Arial Narrow" w:hAnsi="Arial Narrow" w:cs="Arial"/>
                <w:sz w:val="18"/>
                <w:szCs w:val="18"/>
              </w:rPr>
            </w:pPr>
          </w:p>
        </w:tc>
        <w:tc>
          <w:tcPr>
            <w:tcW w:w="1440" w:type="dxa"/>
            <w:tcBorders>
              <w:top w:val="single" w:sz="4" w:space="0" w:color="auto"/>
              <w:left w:val="single" w:sz="4" w:space="0" w:color="auto"/>
              <w:bottom w:val="single" w:sz="4" w:space="0" w:color="auto"/>
              <w:right w:val="single" w:sz="4" w:space="0" w:color="auto"/>
            </w:tcBorders>
          </w:tcPr>
          <w:p w:rsidR="002448C7" w:rsidRPr="00A00189" w:rsidRDefault="002448C7" w:rsidP="002448C7">
            <w:pPr>
              <w:rPr>
                <w:rFonts w:ascii="Arial Narrow" w:hAnsi="Arial Narrow" w:cs="Arial"/>
                <w:sz w:val="18"/>
                <w:szCs w:val="18"/>
              </w:rPr>
            </w:pPr>
            <w:r w:rsidRPr="00A00189">
              <w:rPr>
                <w:rFonts w:ascii="Arial Narrow" w:hAnsi="Arial Narrow" w:cs="Arial"/>
                <w:sz w:val="18"/>
                <w:szCs w:val="18"/>
              </w:rPr>
              <w:t>Consultant</w:t>
            </w:r>
          </w:p>
        </w:tc>
        <w:tc>
          <w:tcPr>
            <w:tcW w:w="1260" w:type="dxa"/>
            <w:tcBorders>
              <w:top w:val="single" w:sz="4" w:space="0" w:color="auto"/>
              <w:left w:val="single" w:sz="4" w:space="0" w:color="auto"/>
              <w:bottom w:val="single" w:sz="4" w:space="0" w:color="auto"/>
              <w:right w:val="single" w:sz="4" w:space="0" w:color="auto"/>
            </w:tcBorders>
          </w:tcPr>
          <w:p w:rsidR="002448C7" w:rsidRPr="00A00189" w:rsidRDefault="002448C7" w:rsidP="002448C7">
            <w:pPr>
              <w:rPr>
                <w:rFonts w:ascii="Arial Narrow" w:hAnsi="Arial Narrow" w:cs="Arial"/>
                <w:sz w:val="18"/>
                <w:szCs w:val="18"/>
              </w:rPr>
            </w:pPr>
            <w:r w:rsidRPr="00A00189">
              <w:rPr>
                <w:rFonts w:ascii="Arial Narrow" w:hAnsi="Arial Narrow" w:cs="Arial"/>
                <w:sz w:val="18"/>
                <w:szCs w:val="18"/>
              </w:rPr>
              <w:t>GSSCPD</w:t>
            </w:r>
          </w:p>
        </w:tc>
        <w:tc>
          <w:tcPr>
            <w:tcW w:w="1440" w:type="dxa"/>
            <w:tcBorders>
              <w:top w:val="single" w:sz="4" w:space="0" w:color="auto"/>
              <w:left w:val="single" w:sz="4" w:space="0" w:color="auto"/>
              <w:bottom w:val="single" w:sz="4" w:space="0" w:color="auto"/>
              <w:right w:val="single" w:sz="4" w:space="0" w:color="auto"/>
            </w:tcBorders>
          </w:tcPr>
          <w:p w:rsidR="002448C7" w:rsidRPr="00A00189" w:rsidRDefault="002448C7" w:rsidP="002448C7">
            <w:pPr>
              <w:rPr>
                <w:rFonts w:ascii="Arial Narrow" w:hAnsi="Arial Narrow" w:cs="Arial"/>
                <w:sz w:val="18"/>
                <w:szCs w:val="18"/>
              </w:rPr>
            </w:pPr>
            <w:r>
              <w:rPr>
                <w:rFonts w:ascii="Arial Narrow" w:hAnsi="Arial Narrow" w:cs="Arial"/>
                <w:sz w:val="18"/>
                <w:szCs w:val="18"/>
              </w:rPr>
              <w:t>Consultant Fees</w:t>
            </w:r>
          </w:p>
        </w:tc>
        <w:tc>
          <w:tcPr>
            <w:tcW w:w="1350" w:type="dxa"/>
            <w:tcBorders>
              <w:top w:val="single" w:sz="4" w:space="0" w:color="auto"/>
              <w:left w:val="single" w:sz="4" w:space="0" w:color="auto"/>
              <w:bottom w:val="single" w:sz="4" w:space="0" w:color="auto"/>
              <w:right w:val="single" w:sz="4" w:space="0" w:color="auto"/>
            </w:tcBorders>
          </w:tcPr>
          <w:p w:rsidR="002448C7" w:rsidRPr="00A00189" w:rsidRDefault="00231F2E" w:rsidP="002448C7">
            <w:pPr>
              <w:rPr>
                <w:rFonts w:ascii="Arial Narrow" w:hAnsi="Arial Narrow" w:cs="Arial"/>
                <w:sz w:val="18"/>
                <w:szCs w:val="18"/>
              </w:rPr>
            </w:pPr>
            <w:r>
              <w:rPr>
                <w:rFonts w:ascii="Arial Narrow" w:hAnsi="Arial Narrow" w:cs="Arial"/>
                <w:sz w:val="18"/>
                <w:szCs w:val="18"/>
              </w:rPr>
              <w:t>48,000</w:t>
            </w:r>
          </w:p>
        </w:tc>
        <w:tc>
          <w:tcPr>
            <w:tcW w:w="1440" w:type="dxa"/>
            <w:tcBorders>
              <w:top w:val="single" w:sz="4" w:space="0" w:color="auto"/>
              <w:left w:val="single" w:sz="4" w:space="0" w:color="auto"/>
              <w:bottom w:val="single" w:sz="4" w:space="0" w:color="auto"/>
              <w:right w:val="single" w:sz="4" w:space="0" w:color="auto"/>
            </w:tcBorders>
          </w:tcPr>
          <w:p w:rsidR="002448C7" w:rsidRPr="00A00189" w:rsidRDefault="00231F2E" w:rsidP="002448C7">
            <w:pPr>
              <w:rPr>
                <w:rFonts w:ascii="Arial Narrow" w:hAnsi="Arial Narrow" w:cs="Arial"/>
                <w:sz w:val="18"/>
                <w:szCs w:val="18"/>
              </w:rPr>
            </w:pPr>
            <w:r>
              <w:rPr>
                <w:rFonts w:ascii="Arial Narrow" w:hAnsi="Arial Narrow" w:cs="Arial"/>
                <w:sz w:val="18"/>
                <w:szCs w:val="18"/>
              </w:rPr>
              <w:t>28,000</w:t>
            </w:r>
          </w:p>
        </w:tc>
        <w:tc>
          <w:tcPr>
            <w:tcW w:w="2430" w:type="dxa"/>
            <w:vMerge w:val="restart"/>
            <w:tcBorders>
              <w:top w:val="single" w:sz="4" w:space="0" w:color="auto"/>
              <w:left w:val="single" w:sz="4" w:space="0" w:color="auto"/>
              <w:bottom w:val="single" w:sz="4" w:space="0" w:color="auto"/>
              <w:right w:val="single" w:sz="4" w:space="0" w:color="auto"/>
            </w:tcBorders>
          </w:tcPr>
          <w:p w:rsidR="003B0744" w:rsidRDefault="002B308C" w:rsidP="003B0744">
            <w:pPr>
              <w:jc w:val="left"/>
              <w:rPr>
                <w:rFonts w:ascii="Arial Narrow" w:hAnsi="Arial Narrow"/>
                <w:b w:val="0"/>
                <w:bCs w:val="0"/>
                <w:sz w:val="18"/>
                <w:szCs w:val="18"/>
              </w:rPr>
            </w:pPr>
            <w:r>
              <w:rPr>
                <w:rFonts w:ascii="Arial Narrow" w:hAnsi="Arial Narrow"/>
                <w:b w:val="0"/>
                <w:bCs w:val="0"/>
                <w:sz w:val="18"/>
                <w:szCs w:val="18"/>
              </w:rPr>
              <w:t>1. Samples for the evaluation of t</w:t>
            </w:r>
            <w:r w:rsidRPr="00A00189">
              <w:rPr>
                <w:rFonts w:ascii="Arial Narrow" w:hAnsi="Arial Narrow"/>
                <w:b w:val="0"/>
                <w:bCs w:val="0"/>
                <w:sz w:val="18"/>
                <w:szCs w:val="18"/>
              </w:rPr>
              <w:t>he performance of the National Assembl</w:t>
            </w:r>
            <w:r>
              <w:rPr>
                <w:rFonts w:ascii="Arial Narrow" w:hAnsi="Arial Narrow"/>
                <w:b w:val="0"/>
                <w:bCs w:val="0"/>
                <w:sz w:val="18"/>
                <w:szCs w:val="18"/>
              </w:rPr>
              <w:t>y General Secretariat in all sectors developed</w:t>
            </w:r>
          </w:p>
          <w:p w:rsidR="003B0744" w:rsidRPr="00A00189" w:rsidRDefault="003B0744" w:rsidP="003B0744">
            <w:pPr>
              <w:jc w:val="left"/>
              <w:rPr>
                <w:rFonts w:ascii="Arial Narrow" w:hAnsi="Arial Narrow"/>
                <w:b w:val="0"/>
                <w:bCs w:val="0"/>
                <w:sz w:val="18"/>
                <w:szCs w:val="18"/>
              </w:rPr>
            </w:pPr>
            <w:r>
              <w:rPr>
                <w:rFonts w:ascii="Arial Narrow" w:hAnsi="Arial Narrow"/>
                <w:b w:val="0"/>
                <w:bCs w:val="0"/>
                <w:sz w:val="18"/>
                <w:szCs w:val="18"/>
              </w:rPr>
              <w:t>2. I</w:t>
            </w:r>
            <w:r w:rsidRPr="00A00189">
              <w:rPr>
                <w:rFonts w:ascii="Arial Narrow" w:hAnsi="Arial Narrow"/>
                <w:b w:val="0"/>
                <w:bCs w:val="0"/>
                <w:sz w:val="18"/>
                <w:szCs w:val="18"/>
              </w:rPr>
              <w:t xml:space="preserve">nformation gathered, questionnaires received and organizational structure of the training department reviewed. </w:t>
            </w:r>
            <w:r>
              <w:rPr>
                <w:rFonts w:ascii="Arial Narrow" w:hAnsi="Arial Narrow"/>
                <w:b w:val="0"/>
                <w:bCs w:val="0"/>
                <w:sz w:val="18"/>
                <w:szCs w:val="18"/>
              </w:rPr>
              <w:t xml:space="preserve">A training was organized for the training department staff (8). </w:t>
            </w:r>
            <w:r w:rsidRPr="00A00189">
              <w:rPr>
                <w:rFonts w:ascii="Arial Narrow" w:hAnsi="Arial Narrow"/>
                <w:b w:val="0"/>
                <w:bCs w:val="0"/>
                <w:sz w:val="18"/>
                <w:szCs w:val="18"/>
              </w:rPr>
              <w:t>The recommendations on how to develop the role of the tra</w:t>
            </w:r>
            <w:r>
              <w:rPr>
                <w:rFonts w:ascii="Arial Narrow" w:hAnsi="Arial Narrow"/>
                <w:b w:val="0"/>
                <w:bCs w:val="0"/>
                <w:sz w:val="18"/>
                <w:szCs w:val="18"/>
              </w:rPr>
              <w:t>ining department were put down</w:t>
            </w:r>
          </w:p>
          <w:p w:rsidR="002448C7" w:rsidRPr="002B308C" w:rsidRDefault="001F41CD" w:rsidP="002448C7">
            <w:pPr>
              <w:jc w:val="left"/>
              <w:rPr>
                <w:rFonts w:ascii="Arial Narrow" w:hAnsi="Arial Narrow" w:cs="Arial"/>
                <w:iCs/>
                <w:sz w:val="18"/>
                <w:szCs w:val="18"/>
              </w:rPr>
            </w:pPr>
            <w:r>
              <w:rPr>
                <w:rFonts w:ascii="Arial Narrow" w:hAnsi="Arial Narrow"/>
                <w:b w:val="0"/>
                <w:bCs w:val="0"/>
                <w:sz w:val="18"/>
                <w:szCs w:val="18"/>
              </w:rPr>
              <w:t>3</w:t>
            </w:r>
            <w:r w:rsidR="00545A53">
              <w:rPr>
                <w:rFonts w:ascii="Arial Narrow" w:hAnsi="Arial Narrow"/>
                <w:b w:val="0"/>
                <w:bCs w:val="0"/>
                <w:sz w:val="18"/>
                <w:szCs w:val="18"/>
              </w:rPr>
              <w:t xml:space="preserve">. </w:t>
            </w:r>
            <w:r>
              <w:rPr>
                <w:rFonts w:ascii="Arial Narrow" w:hAnsi="Arial Narrow"/>
                <w:b w:val="0"/>
                <w:bCs w:val="0"/>
                <w:sz w:val="18"/>
                <w:szCs w:val="18"/>
              </w:rPr>
              <w:t>I</w:t>
            </w:r>
            <w:r w:rsidR="00545A53" w:rsidRPr="00A00189">
              <w:rPr>
                <w:rFonts w:ascii="Arial Narrow" w:hAnsi="Arial Narrow"/>
                <w:b w:val="0"/>
                <w:bCs w:val="0"/>
                <w:sz w:val="18"/>
                <w:szCs w:val="18"/>
              </w:rPr>
              <w:t xml:space="preserve">nformation gathered and the manual for the general framework and application basis </w:t>
            </w:r>
            <w:r w:rsidR="00545A53">
              <w:rPr>
                <w:rFonts w:ascii="Arial Narrow" w:hAnsi="Arial Narrow"/>
                <w:b w:val="0"/>
                <w:bCs w:val="0"/>
                <w:sz w:val="18"/>
                <w:szCs w:val="18"/>
              </w:rPr>
              <w:t>for the training maps developed for 500 posts</w:t>
            </w:r>
          </w:p>
          <w:p w:rsidR="002448C7" w:rsidRPr="00A00189" w:rsidRDefault="00545A53" w:rsidP="002448C7">
            <w:pPr>
              <w:jc w:val="left"/>
              <w:rPr>
                <w:rFonts w:ascii="Arial Narrow" w:hAnsi="Arial Narrow"/>
                <w:b w:val="0"/>
                <w:bCs w:val="0"/>
                <w:sz w:val="18"/>
                <w:szCs w:val="18"/>
              </w:rPr>
            </w:pPr>
            <w:r>
              <w:rPr>
                <w:rFonts w:ascii="Arial Narrow" w:hAnsi="Arial Narrow" w:cs="Arial"/>
                <w:iCs/>
                <w:sz w:val="18"/>
                <w:szCs w:val="18"/>
              </w:rPr>
              <w:t xml:space="preserve">4. </w:t>
            </w:r>
            <w:r w:rsidR="002448C7" w:rsidRPr="00A00189">
              <w:rPr>
                <w:rFonts w:ascii="Arial Narrow" w:hAnsi="Arial Narrow"/>
                <w:b w:val="0"/>
                <w:bCs w:val="0"/>
                <w:sz w:val="18"/>
                <w:szCs w:val="18"/>
              </w:rPr>
              <w:t>The activity</w:t>
            </w:r>
            <w:r>
              <w:rPr>
                <w:rFonts w:ascii="Arial Narrow" w:hAnsi="Arial Narrow"/>
                <w:b w:val="0"/>
                <w:bCs w:val="0"/>
                <w:sz w:val="18"/>
                <w:szCs w:val="18"/>
              </w:rPr>
              <w:t xml:space="preserve"> of developing the strategy of the parliamentary training center</w:t>
            </w:r>
            <w:r w:rsidR="002448C7" w:rsidRPr="00A00189">
              <w:rPr>
                <w:rFonts w:ascii="Arial Narrow" w:hAnsi="Arial Narrow"/>
                <w:b w:val="0"/>
                <w:bCs w:val="0"/>
                <w:sz w:val="18"/>
                <w:szCs w:val="18"/>
              </w:rPr>
              <w:t xml:space="preserve"> started, the consultant and the Project Manager met with the Secretary General of the National Assembly, the Assistant Secretary General for Training and Administrative Development and the D</w:t>
            </w:r>
            <w:r>
              <w:rPr>
                <w:rFonts w:ascii="Arial Narrow" w:hAnsi="Arial Narrow"/>
                <w:b w:val="0"/>
                <w:bCs w:val="0"/>
                <w:sz w:val="18"/>
                <w:szCs w:val="18"/>
              </w:rPr>
              <w:t xml:space="preserve">irector of Training Department. The consultant submitted and inception report to </w:t>
            </w:r>
            <w:r>
              <w:rPr>
                <w:rFonts w:ascii="Arial Narrow" w:hAnsi="Arial Narrow"/>
                <w:b w:val="0"/>
                <w:bCs w:val="0"/>
                <w:sz w:val="18"/>
                <w:szCs w:val="18"/>
              </w:rPr>
              <w:lastRenderedPageBreak/>
              <w:t>the National Assembly and UNDP</w:t>
            </w:r>
          </w:p>
          <w:p w:rsidR="00545A53" w:rsidRDefault="00545A53" w:rsidP="002448C7">
            <w:pPr>
              <w:jc w:val="left"/>
              <w:rPr>
                <w:rFonts w:ascii="Arial Narrow" w:hAnsi="Arial Narrow"/>
                <w:b w:val="0"/>
                <w:bCs w:val="0"/>
                <w:sz w:val="18"/>
                <w:szCs w:val="18"/>
              </w:rPr>
            </w:pPr>
          </w:p>
          <w:p w:rsidR="002448C7" w:rsidRPr="00A00189" w:rsidRDefault="00545A53" w:rsidP="002448C7">
            <w:pPr>
              <w:jc w:val="left"/>
              <w:rPr>
                <w:rFonts w:ascii="Arial Narrow" w:hAnsi="Arial Narrow"/>
                <w:b w:val="0"/>
                <w:bCs w:val="0"/>
                <w:sz w:val="18"/>
                <w:szCs w:val="18"/>
              </w:rPr>
            </w:pPr>
            <w:r>
              <w:rPr>
                <w:rFonts w:ascii="Arial Narrow" w:hAnsi="Arial Narrow"/>
                <w:b w:val="0"/>
                <w:bCs w:val="0"/>
                <w:sz w:val="18"/>
                <w:szCs w:val="18"/>
              </w:rPr>
              <w:t>.</w:t>
            </w:r>
          </w:p>
          <w:p w:rsidR="002448C7" w:rsidRPr="00A00189" w:rsidRDefault="002448C7" w:rsidP="002448C7">
            <w:pPr>
              <w:jc w:val="left"/>
              <w:rPr>
                <w:rFonts w:ascii="Arial Narrow" w:hAnsi="Arial Narrow"/>
                <w:b w:val="0"/>
                <w:bCs w:val="0"/>
                <w:sz w:val="18"/>
                <w:szCs w:val="18"/>
              </w:rPr>
            </w:pPr>
          </w:p>
        </w:tc>
      </w:tr>
      <w:tr w:rsidR="002448C7" w:rsidRPr="00B85307" w:rsidTr="002448C7">
        <w:tc>
          <w:tcPr>
            <w:tcW w:w="1792" w:type="dxa"/>
            <w:vMerge/>
            <w:tcBorders>
              <w:top w:val="single" w:sz="4" w:space="0" w:color="auto"/>
              <w:left w:val="single" w:sz="4" w:space="0" w:color="auto"/>
              <w:bottom w:val="single" w:sz="4" w:space="0" w:color="auto"/>
              <w:right w:val="single" w:sz="4" w:space="0" w:color="auto"/>
            </w:tcBorders>
          </w:tcPr>
          <w:p w:rsidR="002448C7" w:rsidRPr="00B85307" w:rsidRDefault="002448C7" w:rsidP="002448C7">
            <w:pPr>
              <w:rPr>
                <w:rFonts w:ascii="Arial Narrow" w:hAnsi="Arial Narrow" w:cs="Arial"/>
                <w:sz w:val="22"/>
                <w:szCs w:val="22"/>
              </w:rPr>
            </w:pPr>
          </w:p>
        </w:tc>
        <w:tc>
          <w:tcPr>
            <w:tcW w:w="2276" w:type="dxa"/>
            <w:tcBorders>
              <w:top w:val="single" w:sz="4" w:space="0" w:color="auto"/>
              <w:left w:val="single" w:sz="4" w:space="0" w:color="auto"/>
              <w:bottom w:val="single" w:sz="4" w:space="0" w:color="auto"/>
              <w:right w:val="single" w:sz="4" w:space="0" w:color="auto"/>
            </w:tcBorders>
          </w:tcPr>
          <w:p w:rsidR="002448C7" w:rsidRPr="002448C7" w:rsidRDefault="002448C7" w:rsidP="002448C7">
            <w:pPr>
              <w:pStyle w:val="NoSpacing"/>
              <w:rPr>
                <w:rFonts w:ascii="Arial Narrow" w:hAnsi="Arial Narrow"/>
                <w:b w:val="0"/>
                <w:bCs w:val="0"/>
                <w:sz w:val="20"/>
                <w:szCs w:val="20"/>
              </w:rPr>
            </w:pPr>
            <w:r w:rsidRPr="002448C7">
              <w:rPr>
                <w:rFonts w:ascii="Arial Narrow" w:hAnsi="Arial Narrow"/>
                <w:b w:val="0"/>
                <w:bCs w:val="0"/>
                <w:sz w:val="20"/>
                <w:szCs w:val="20"/>
              </w:rPr>
              <w:t>Activity 2 Result:  Assessment of the Training Department processes, capacities and performance and development of a training curriculum.</w:t>
            </w:r>
          </w:p>
        </w:tc>
        <w:tc>
          <w:tcPr>
            <w:tcW w:w="270" w:type="dxa"/>
            <w:tcBorders>
              <w:top w:val="single" w:sz="4" w:space="0" w:color="auto"/>
              <w:left w:val="single" w:sz="4" w:space="0" w:color="auto"/>
              <w:bottom w:val="single" w:sz="4" w:space="0" w:color="auto"/>
              <w:right w:val="single" w:sz="4" w:space="0" w:color="auto"/>
            </w:tcBorders>
          </w:tcPr>
          <w:p w:rsidR="002448C7" w:rsidRPr="00B85307" w:rsidRDefault="00966F11" w:rsidP="002448C7">
            <w:pPr>
              <w:rPr>
                <w:rFonts w:ascii="Arial Narrow" w:hAnsi="Arial Narrow" w:cs="Arial"/>
                <w:sz w:val="22"/>
                <w:szCs w:val="22"/>
              </w:rPr>
            </w:pPr>
            <w:r w:rsidRPr="00A00189">
              <w:rPr>
                <w:rFonts w:ascii="Arial Narrow" w:hAnsi="Arial Narrow" w:cs="Arial"/>
                <w:sz w:val="18"/>
                <w:szCs w:val="18"/>
              </w:rPr>
              <w:t>x</w:t>
            </w:r>
          </w:p>
        </w:tc>
        <w:tc>
          <w:tcPr>
            <w:tcW w:w="270" w:type="dxa"/>
            <w:tcBorders>
              <w:top w:val="single" w:sz="4" w:space="0" w:color="auto"/>
              <w:left w:val="single" w:sz="4" w:space="0" w:color="auto"/>
              <w:bottom w:val="single" w:sz="4" w:space="0" w:color="auto"/>
              <w:right w:val="single" w:sz="4" w:space="0" w:color="auto"/>
            </w:tcBorders>
          </w:tcPr>
          <w:p w:rsidR="002448C7" w:rsidRPr="00B85307" w:rsidRDefault="002448C7" w:rsidP="002448C7">
            <w:pPr>
              <w:rPr>
                <w:rFonts w:ascii="Arial Narrow" w:hAnsi="Arial Narrow" w:cs="Arial"/>
                <w:sz w:val="22"/>
                <w:szCs w:val="22"/>
              </w:rPr>
            </w:pPr>
          </w:p>
        </w:tc>
        <w:tc>
          <w:tcPr>
            <w:tcW w:w="360" w:type="dxa"/>
            <w:tcBorders>
              <w:top w:val="single" w:sz="4" w:space="0" w:color="auto"/>
              <w:left w:val="single" w:sz="4" w:space="0" w:color="auto"/>
              <w:bottom w:val="single" w:sz="4" w:space="0" w:color="auto"/>
              <w:right w:val="single" w:sz="4" w:space="0" w:color="auto"/>
            </w:tcBorders>
          </w:tcPr>
          <w:p w:rsidR="002448C7" w:rsidRPr="00B85307" w:rsidRDefault="002448C7" w:rsidP="002448C7">
            <w:pPr>
              <w:rPr>
                <w:rFonts w:ascii="Arial Narrow" w:hAnsi="Arial Narrow" w:cs="Arial"/>
                <w:sz w:val="22"/>
                <w:szCs w:val="22"/>
              </w:rPr>
            </w:pPr>
          </w:p>
        </w:tc>
        <w:tc>
          <w:tcPr>
            <w:tcW w:w="450" w:type="dxa"/>
            <w:tcBorders>
              <w:top w:val="single" w:sz="4" w:space="0" w:color="auto"/>
              <w:left w:val="single" w:sz="4" w:space="0" w:color="auto"/>
              <w:bottom w:val="single" w:sz="4" w:space="0" w:color="auto"/>
              <w:right w:val="single" w:sz="4" w:space="0" w:color="auto"/>
            </w:tcBorders>
          </w:tcPr>
          <w:p w:rsidR="002448C7" w:rsidRPr="00B85307" w:rsidRDefault="002448C7" w:rsidP="002448C7">
            <w:pPr>
              <w:rPr>
                <w:rFonts w:ascii="Arial Narrow" w:hAnsi="Arial Narrow"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2448C7" w:rsidRPr="00A00189" w:rsidRDefault="002448C7" w:rsidP="002448C7">
            <w:pPr>
              <w:rPr>
                <w:rFonts w:ascii="Arial Narrow" w:hAnsi="Arial Narrow" w:cs="Arial"/>
                <w:sz w:val="18"/>
                <w:szCs w:val="18"/>
              </w:rPr>
            </w:pPr>
            <w:r w:rsidRPr="00A00189">
              <w:rPr>
                <w:rFonts w:ascii="Arial Narrow" w:hAnsi="Arial Narrow" w:cs="Arial"/>
                <w:sz w:val="18"/>
                <w:szCs w:val="18"/>
              </w:rPr>
              <w:t>Consultant</w:t>
            </w:r>
          </w:p>
        </w:tc>
        <w:tc>
          <w:tcPr>
            <w:tcW w:w="1260" w:type="dxa"/>
            <w:tcBorders>
              <w:top w:val="single" w:sz="4" w:space="0" w:color="auto"/>
              <w:left w:val="single" w:sz="4" w:space="0" w:color="auto"/>
              <w:bottom w:val="single" w:sz="4" w:space="0" w:color="auto"/>
              <w:right w:val="single" w:sz="4" w:space="0" w:color="auto"/>
            </w:tcBorders>
          </w:tcPr>
          <w:p w:rsidR="002448C7" w:rsidRPr="00A00189" w:rsidRDefault="002448C7" w:rsidP="002448C7">
            <w:pPr>
              <w:rPr>
                <w:rFonts w:ascii="Arial Narrow" w:hAnsi="Arial Narrow" w:cs="Arial"/>
                <w:sz w:val="18"/>
                <w:szCs w:val="18"/>
              </w:rPr>
            </w:pPr>
            <w:r w:rsidRPr="00A00189">
              <w:rPr>
                <w:rFonts w:ascii="Arial Narrow" w:hAnsi="Arial Narrow" w:cs="Arial"/>
                <w:sz w:val="18"/>
                <w:szCs w:val="18"/>
              </w:rPr>
              <w:t>GSSCPD</w:t>
            </w:r>
          </w:p>
        </w:tc>
        <w:tc>
          <w:tcPr>
            <w:tcW w:w="1440" w:type="dxa"/>
            <w:tcBorders>
              <w:top w:val="single" w:sz="4" w:space="0" w:color="auto"/>
              <w:left w:val="single" w:sz="4" w:space="0" w:color="auto"/>
              <w:bottom w:val="single" w:sz="4" w:space="0" w:color="auto"/>
              <w:right w:val="single" w:sz="4" w:space="0" w:color="auto"/>
            </w:tcBorders>
          </w:tcPr>
          <w:p w:rsidR="002448C7" w:rsidRPr="00A00189" w:rsidRDefault="002448C7" w:rsidP="002448C7">
            <w:pPr>
              <w:rPr>
                <w:rFonts w:ascii="Arial Narrow" w:hAnsi="Arial Narrow" w:cs="Arial"/>
                <w:sz w:val="18"/>
                <w:szCs w:val="18"/>
              </w:rPr>
            </w:pPr>
            <w:r>
              <w:rPr>
                <w:rFonts w:ascii="Arial Narrow" w:hAnsi="Arial Narrow" w:cs="Arial"/>
                <w:sz w:val="18"/>
                <w:szCs w:val="18"/>
              </w:rPr>
              <w:t>Consultant Fees</w:t>
            </w:r>
          </w:p>
        </w:tc>
        <w:tc>
          <w:tcPr>
            <w:tcW w:w="1350" w:type="dxa"/>
            <w:tcBorders>
              <w:top w:val="single" w:sz="4" w:space="0" w:color="auto"/>
              <w:left w:val="single" w:sz="4" w:space="0" w:color="auto"/>
              <w:bottom w:val="single" w:sz="4" w:space="0" w:color="auto"/>
              <w:right w:val="single" w:sz="4" w:space="0" w:color="auto"/>
            </w:tcBorders>
          </w:tcPr>
          <w:p w:rsidR="002448C7" w:rsidRPr="00B85307" w:rsidRDefault="002448C7" w:rsidP="002448C7">
            <w:pPr>
              <w:rPr>
                <w:rFonts w:ascii="Arial Narrow" w:hAnsi="Arial Narrow" w:cs="Arial"/>
                <w:sz w:val="22"/>
                <w:szCs w:val="22"/>
              </w:rPr>
            </w:pPr>
            <w:r w:rsidRPr="00B85307">
              <w:rPr>
                <w:rFonts w:ascii="Arial Narrow" w:hAnsi="Arial Narrow" w:cs="Arial"/>
                <w:sz w:val="22"/>
                <w:szCs w:val="22"/>
              </w:rPr>
              <w:t>48,000</w:t>
            </w:r>
          </w:p>
        </w:tc>
        <w:tc>
          <w:tcPr>
            <w:tcW w:w="1440" w:type="dxa"/>
            <w:tcBorders>
              <w:top w:val="single" w:sz="4" w:space="0" w:color="auto"/>
              <w:left w:val="single" w:sz="4" w:space="0" w:color="auto"/>
              <w:bottom w:val="single" w:sz="4" w:space="0" w:color="auto"/>
              <w:right w:val="single" w:sz="4" w:space="0" w:color="auto"/>
            </w:tcBorders>
          </w:tcPr>
          <w:p w:rsidR="002448C7" w:rsidRPr="00B85307" w:rsidRDefault="002448C7" w:rsidP="002448C7">
            <w:pPr>
              <w:rPr>
                <w:rFonts w:ascii="Arial Narrow" w:hAnsi="Arial Narrow" w:cs="Arial"/>
                <w:sz w:val="22"/>
                <w:szCs w:val="22"/>
              </w:rPr>
            </w:pPr>
            <w:r w:rsidRPr="00B85307">
              <w:rPr>
                <w:rFonts w:ascii="Arial Narrow" w:hAnsi="Arial Narrow" w:cs="Arial"/>
                <w:sz w:val="22"/>
                <w:szCs w:val="22"/>
              </w:rPr>
              <w:t>48,000</w:t>
            </w:r>
          </w:p>
        </w:tc>
        <w:tc>
          <w:tcPr>
            <w:tcW w:w="2430" w:type="dxa"/>
            <w:vMerge/>
            <w:tcBorders>
              <w:top w:val="single" w:sz="4" w:space="0" w:color="auto"/>
              <w:left w:val="single" w:sz="4" w:space="0" w:color="auto"/>
              <w:bottom w:val="single" w:sz="4" w:space="0" w:color="auto"/>
              <w:right w:val="single" w:sz="4" w:space="0" w:color="auto"/>
            </w:tcBorders>
          </w:tcPr>
          <w:p w:rsidR="002448C7" w:rsidRPr="00B85307" w:rsidRDefault="002448C7" w:rsidP="002448C7">
            <w:pPr>
              <w:rPr>
                <w:rFonts w:ascii="Arial Narrow" w:hAnsi="Arial Narrow" w:cs="Arial"/>
                <w:sz w:val="22"/>
                <w:szCs w:val="22"/>
              </w:rPr>
            </w:pPr>
          </w:p>
        </w:tc>
      </w:tr>
      <w:tr w:rsidR="002448C7" w:rsidRPr="00B85307" w:rsidTr="002448C7">
        <w:tc>
          <w:tcPr>
            <w:tcW w:w="1792" w:type="dxa"/>
            <w:vMerge/>
            <w:tcBorders>
              <w:top w:val="single" w:sz="4" w:space="0" w:color="auto"/>
              <w:left w:val="single" w:sz="4" w:space="0" w:color="auto"/>
              <w:bottom w:val="single" w:sz="4" w:space="0" w:color="auto"/>
              <w:right w:val="single" w:sz="4" w:space="0" w:color="auto"/>
            </w:tcBorders>
          </w:tcPr>
          <w:p w:rsidR="002448C7" w:rsidRPr="00B85307" w:rsidRDefault="002448C7" w:rsidP="002448C7">
            <w:pPr>
              <w:rPr>
                <w:rFonts w:ascii="Arial Narrow" w:hAnsi="Arial Narrow" w:cs="Arial"/>
                <w:sz w:val="22"/>
                <w:szCs w:val="22"/>
              </w:rPr>
            </w:pPr>
          </w:p>
        </w:tc>
        <w:tc>
          <w:tcPr>
            <w:tcW w:w="2276" w:type="dxa"/>
            <w:tcBorders>
              <w:top w:val="single" w:sz="4" w:space="0" w:color="auto"/>
              <w:left w:val="single" w:sz="4" w:space="0" w:color="auto"/>
              <w:bottom w:val="single" w:sz="4" w:space="0" w:color="auto"/>
              <w:right w:val="single" w:sz="4" w:space="0" w:color="auto"/>
            </w:tcBorders>
          </w:tcPr>
          <w:p w:rsidR="002448C7" w:rsidRPr="002448C7" w:rsidRDefault="002448C7" w:rsidP="002448C7">
            <w:pPr>
              <w:pStyle w:val="NoSpacing"/>
              <w:rPr>
                <w:rFonts w:ascii="Arial Narrow" w:hAnsi="Arial Narrow"/>
                <w:b w:val="0"/>
                <w:bCs w:val="0"/>
                <w:sz w:val="20"/>
                <w:szCs w:val="20"/>
              </w:rPr>
            </w:pPr>
            <w:r w:rsidRPr="002448C7">
              <w:rPr>
                <w:rFonts w:ascii="Arial Narrow" w:hAnsi="Arial Narrow"/>
                <w:b w:val="0"/>
                <w:bCs w:val="0"/>
                <w:sz w:val="20"/>
                <w:szCs w:val="20"/>
              </w:rPr>
              <w:t>Activity 3 Result:  Development of the training map, including the capacities needed for each post</w:t>
            </w:r>
          </w:p>
        </w:tc>
        <w:tc>
          <w:tcPr>
            <w:tcW w:w="270" w:type="dxa"/>
            <w:tcBorders>
              <w:top w:val="single" w:sz="4" w:space="0" w:color="auto"/>
              <w:left w:val="single" w:sz="4" w:space="0" w:color="auto"/>
              <w:bottom w:val="single" w:sz="4" w:space="0" w:color="auto"/>
              <w:right w:val="single" w:sz="4" w:space="0" w:color="auto"/>
            </w:tcBorders>
          </w:tcPr>
          <w:p w:rsidR="002448C7" w:rsidRPr="00B85307" w:rsidRDefault="00966F11" w:rsidP="002448C7">
            <w:pPr>
              <w:rPr>
                <w:rFonts w:ascii="Arial Narrow" w:hAnsi="Arial Narrow" w:cs="Arial"/>
                <w:sz w:val="22"/>
                <w:szCs w:val="22"/>
              </w:rPr>
            </w:pPr>
            <w:r w:rsidRPr="00A00189">
              <w:rPr>
                <w:rFonts w:ascii="Arial Narrow" w:hAnsi="Arial Narrow" w:cs="Arial"/>
                <w:sz w:val="18"/>
                <w:szCs w:val="18"/>
              </w:rPr>
              <w:t>x</w:t>
            </w:r>
          </w:p>
        </w:tc>
        <w:tc>
          <w:tcPr>
            <w:tcW w:w="270" w:type="dxa"/>
            <w:tcBorders>
              <w:top w:val="single" w:sz="4" w:space="0" w:color="auto"/>
              <w:left w:val="single" w:sz="4" w:space="0" w:color="auto"/>
              <w:bottom w:val="single" w:sz="4" w:space="0" w:color="auto"/>
              <w:right w:val="single" w:sz="4" w:space="0" w:color="auto"/>
            </w:tcBorders>
          </w:tcPr>
          <w:p w:rsidR="002448C7" w:rsidRPr="00B85307" w:rsidRDefault="002448C7" w:rsidP="002448C7">
            <w:pPr>
              <w:rPr>
                <w:rFonts w:ascii="Arial Narrow" w:hAnsi="Arial Narrow" w:cs="Arial"/>
                <w:sz w:val="22"/>
                <w:szCs w:val="22"/>
              </w:rPr>
            </w:pPr>
          </w:p>
        </w:tc>
        <w:tc>
          <w:tcPr>
            <w:tcW w:w="360" w:type="dxa"/>
            <w:tcBorders>
              <w:top w:val="single" w:sz="4" w:space="0" w:color="auto"/>
              <w:left w:val="single" w:sz="4" w:space="0" w:color="auto"/>
              <w:bottom w:val="single" w:sz="4" w:space="0" w:color="auto"/>
              <w:right w:val="single" w:sz="4" w:space="0" w:color="auto"/>
            </w:tcBorders>
          </w:tcPr>
          <w:p w:rsidR="002448C7" w:rsidRPr="00B85307" w:rsidRDefault="002448C7" w:rsidP="002448C7">
            <w:pPr>
              <w:rPr>
                <w:rFonts w:ascii="Arial Narrow" w:hAnsi="Arial Narrow" w:cs="Arial"/>
                <w:sz w:val="22"/>
                <w:szCs w:val="22"/>
              </w:rPr>
            </w:pPr>
          </w:p>
        </w:tc>
        <w:tc>
          <w:tcPr>
            <w:tcW w:w="450" w:type="dxa"/>
            <w:tcBorders>
              <w:top w:val="single" w:sz="4" w:space="0" w:color="auto"/>
              <w:left w:val="single" w:sz="4" w:space="0" w:color="auto"/>
              <w:bottom w:val="single" w:sz="4" w:space="0" w:color="auto"/>
              <w:right w:val="single" w:sz="4" w:space="0" w:color="auto"/>
            </w:tcBorders>
          </w:tcPr>
          <w:p w:rsidR="002448C7" w:rsidRPr="00B85307" w:rsidRDefault="002448C7" w:rsidP="002448C7">
            <w:pPr>
              <w:rPr>
                <w:rFonts w:ascii="Arial Narrow" w:hAnsi="Arial Narrow"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2448C7" w:rsidRPr="00A00189" w:rsidRDefault="002448C7" w:rsidP="002448C7">
            <w:pPr>
              <w:rPr>
                <w:rFonts w:ascii="Arial Narrow" w:hAnsi="Arial Narrow" w:cs="Arial"/>
                <w:sz w:val="18"/>
                <w:szCs w:val="18"/>
              </w:rPr>
            </w:pPr>
            <w:r w:rsidRPr="00A00189">
              <w:rPr>
                <w:rFonts w:ascii="Arial Narrow" w:hAnsi="Arial Narrow" w:cs="Arial"/>
                <w:sz w:val="18"/>
                <w:szCs w:val="18"/>
              </w:rPr>
              <w:t>Consultant</w:t>
            </w:r>
          </w:p>
        </w:tc>
        <w:tc>
          <w:tcPr>
            <w:tcW w:w="1260" w:type="dxa"/>
            <w:tcBorders>
              <w:top w:val="single" w:sz="4" w:space="0" w:color="auto"/>
              <w:left w:val="single" w:sz="4" w:space="0" w:color="auto"/>
              <w:bottom w:val="single" w:sz="4" w:space="0" w:color="auto"/>
              <w:right w:val="single" w:sz="4" w:space="0" w:color="auto"/>
            </w:tcBorders>
          </w:tcPr>
          <w:p w:rsidR="002448C7" w:rsidRPr="00A00189" w:rsidRDefault="002448C7" w:rsidP="002448C7">
            <w:pPr>
              <w:rPr>
                <w:rFonts w:ascii="Arial Narrow" w:hAnsi="Arial Narrow" w:cs="Arial"/>
                <w:sz w:val="18"/>
                <w:szCs w:val="18"/>
              </w:rPr>
            </w:pPr>
            <w:r w:rsidRPr="00A00189">
              <w:rPr>
                <w:rFonts w:ascii="Arial Narrow" w:hAnsi="Arial Narrow" w:cs="Arial"/>
                <w:sz w:val="18"/>
                <w:szCs w:val="18"/>
              </w:rPr>
              <w:t>GSSCPD</w:t>
            </w:r>
          </w:p>
        </w:tc>
        <w:tc>
          <w:tcPr>
            <w:tcW w:w="1440" w:type="dxa"/>
            <w:tcBorders>
              <w:top w:val="single" w:sz="4" w:space="0" w:color="auto"/>
              <w:left w:val="single" w:sz="4" w:space="0" w:color="auto"/>
              <w:bottom w:val="single" w:sz="4" w:space="0" w:color="auto"/>
              <w:right w:val="single" w:sz="4" w:space="0" w:color="auto"/>
            </w:tcBorders>
          </w:tcPr>
          <w:p w:rsidR="002448C7" w:rsidRPr="00A00189" w:rsidRDefault="002448C7" w:rsidP="002448C7">
            <w:pPr>
              <w:rPr>
                <w:rFonts w:ascii="Arial Narrow" w:hAnsi="Arial Narrow" w:cs="Arial"/>
                <w:sz w:val="18"/>
                <w:szCs w:val="18"/>
              </w:rPr>
            </w:pPr>
            <w:r>
              <w:rPr>
                <w:rFonts w:ascii="Arial Narrow" w:hAnsi="Arial Narrow" w:cs="Arial"/>
                <w:sz w:val="18"/>
                <w:szCs w:val="18"/>
              </w:rPr>
              <w:t>Consultant Fees</w:t>
            </w:r>
          </w:p>
        </w:tc>
        <w:tc>
          <w:tcPr>
            <w:tcW w:w="1350" w:type="dxa"/>
            <w:tcBorders>
              <w:top w:val="single" w:sz="4" w:space="0" w:color="auto"/>
              <w:left w:val="single" w:sz="4" w:space="0" w:color="auto"/>
              <w:bottom w:val="single" w:sz="4" w:space="0" w:color="auto"/>
              <w:right w:val="single" w:sz="4" w:space="0" w:color="auto"/>
            </w:tcBorders>
          </w:tcPr>
          <w:p w:rsidR="002448C7" w:rsidRPr="00B85307" w:rsidRDefault="002448C7" w:rsidP="002448C7">
            <w:pPr>
              <w:rPr>
                <w:rFonts w:ascii="Arial Narrow" w:hAnsi="Arial Narrow" w:cs="Arial"/>
                <w:sz w:val="22"/>
                <w:szCs w:val="22"/>
              </w:rPr>
            </w:pPr>
            <w:r w:rsidRPr="00B85307">
              <w:rPr>
                <w:rFonts w:ascii="Arial Narrow" w:hAnsi="Arial Narrow" w:cs="Arial"/>
                <w:sz w:val="22"/>
                <w:szCs w:val="22"/>
              </w:rPr>
              <w:t>48,000</w:t>
            </w:r>
          </w:p>
        </w:tc>
        <w:tc>
          <w:tcPr>
            <w:tcW w:w="1440" w:type="dxa"/>
            <w:tcBorders>
              <w:top w:val="single" w:sz="4" w:space="0" w:color="auto"/>
              <w:left w:val="single" w:sz="4" w:space="0" w:color="auto"/>
              <w:bottom w:val="single" w:sz="4" w:space="0" w:color="auto"/>
              <w:right w:val="single" w:sz="4" w:space="0" w:color="auto"/>
            </w:tcBorders>
          </w:tcPr>
          <w:p w:rsidR="002448C7" w:rsidRPr="00B85307" w:rsidRDefault="002448C7" w:rsidP="002448C7">
            <w:pPr>
              <w:rPr>
                <w:rFonts w:ascii="Arial Narrow" w:hAnsi="Arial Narrow" w:cs="Arial"/>
                <w:sz w:val="22"/>
                <w:szCs w:val="22"/>
              </w:rPr>
            </w:pPr>
            <w:r w:rsidRPr="00B85307">
              <w:rPr>
                <w:rFonts w:ascii="Arial Narrow" w:hAnsi="Arial Narrow" w:cs="Arial"/>
                <w:sz w:val="22"/>
                <w:szCs w:val="22"/>
              </w:rPr>
              <w:t>48,000</w:t>
            </w:r>
          </w:p>
        </w:tc>
        <w:tc>
          <w:tcPr>
            <w:tcW w:w="2430" w:type="dxa"/>
            <w:vMerge/>
            <w:tcBorders>
              <w:top w:val="single" w:sz="4" w:space="0" w:color="auto"/>
              <w:left w:val="single" w:sz="4" w:space="0" w:color="auto"/>
              <w:bottom w:val="single" w:sz="4" w:space="0" w:color="auto"/>
              <w:right w:val="single" w:sz="4" w:space="0" w:color="auto"/>
            </w:tcBorders>
          </w:tcPr>
          <w:p w:rsidR="002448C7" w:rsidRPr="00B85307" w:rsidRDefault="002448C7" w:rsidP="002448C7">
            <w:pPr>
              <w:rPr>
                <w:rFonts w:ascii="Arial Narrow" w:hAnsi="Arial Narrow" w:cs="Arial"/>
                <w:sz w:val="22"/>
                <w:szCs w:val="22"/>
              </w:rPr>
            </w:pPr>
          </w:p>
        </w:tc>
      </w:tr>
      <w:tr w:rsidR="002448C7" w:rsidRPr="00B85307" w:rsidTr="002448C7">
        <w:tc>
          <w:tcPr>
            <w:tcW w:w="1792" w:type="dxa"/>
            <w:vMerge/>
            <w:tcBorders>
              <w:top w:val="single" w:sz="4" w:space="0" w:color="auto"/>
              <w:left w:val="single" w:sz="4" w:space="0" w:color="auto"/>
              <w:bottom w:val="single" w:sz="4" w:space="0" w:color="auto"/>
              <w:right w:val="single" w:sz="4" w:space="0" w:color="auto"/>
            </w:tcBorders>
          </w:tcPr>
          <w:p w:rsidR="002448C7" w:rsidRPr="00B85307" w:rsidRDefault="002448C7" w:rsidP="002448C7">
            <w:pPr>
              <w:rPr>
                <w:rFonts w:ascii="Arial Narrow" w:hAnsi="Arial Narrow" w:cs="Arial"/>
                <w:sz w:val="22"/>
                <w:szCs w:val="22"/>
              </w:rPr>
            </w:pPr>
          </w:p>
        </w:tc>
        <w:tc>
          <w:tcPr>
            <w:tcW w:w="2276" w:type="dxa"/>
            <w:tcBorders>
              <w:top w:val="single" w:sz="4" w:space="0" w:color="auto"/>
              <w:left w:val="single" w:sz="4" w:space="0" w:color="auto"/>
              <w:bottom w:val="single" w:sz="4" w:space="0" w:color="auto"/>
              <w:right w:val="single" w:sz="4" w:space="0" w:color="auto"/>
            </w:tcBorders>
          </w:tcPr>
          <w:p w:rsidR="002448C7" w:rsidRPr="002448C7" w:rsidRDefault="002448C7" w:rsidP="002448C7">
            <w:pPr>
              <w:pStyle w:val="NoSpacing"/>
              <w:rPr>
                <w:rFonts w:ascii="Arial Narrow" w:hAnsi="Arial Narrow"/>
                <w:b w:val="0"/>
                <w:bCs w:val="0"/>
                <w:sz w:val="20"/>
                <w:szCs w:val="20"/>
              </w:rPr>
            </w:pPr>
            <w:r w:rsidRPr="002448C7">
              <w:rPr>
                <w:rFonts w:ascii="Arial Narrow" w:hAnsi="Arial Narrow"/>
                <w:b w:val="0"/>
                <w:bCs w:val="0"/>
                <w:sz w:val="20"/>
                <w:szCs w:val="20"/>
              </w:rPr>
              <w:t xml:space="preserve">Activity 4 Result:  </w:t>
            </w:r>
            <w:r w:rsidR="004C0CC3" w:rsidRPr="002448C7">
              <w:rPr>
                <w:rFonts w:ascii="Arial Narrow" w:hAnsi="Arial Narrow"/>
                <w:b w:val="0"/>
                <w:bCs w:val="0"/>
                <w:sz w:val="20"/>
                <w:szCs w:val="20"/>
              </w:rPr>
              <w:t xml:space="preserve"> Strategic plan for a training centre developed including the organizational structure, the duties of the various units, and job descriptions</w:t>
            </w:r>
          </w:p>
        </w:tc>
        <w:tc>
          <w:tcPr>
            <w:tcW w:w="270" w:type="dxa"/>
            <w:tcBorders>
              <w:top w:val="single" w:sz="4" w:space="0" w:color="auto"/>
              <w:left w:val="single" w:sz="4" w:space="0" w:color="auto"/>
              <w:bottom w:val="single" w:sz="4" w:space="0" w:color="auto"/>
              <w:right w:val="single" w:sz="4" w:space="0" w:color="auto"/>
            </w:tcBorders>
          </w:tcPr>
          <w:p w:rsidR="002448C7" w:rsidRPr="00B85307" w:rsidRDefault="002448C7" w:rsidP="002448C7">
            <w:pPr>
              <w:rPr>
                <w:rFonts w:ascii="Arial Narrow" w:hAnsi="Arial Narrow" w:cs="Arial"/>
                <w:sz w:val="22"/>
                <w:szCs w:val="22"/>
              </w:rPr>
            </w:pPr>
          </w:p>
        </w:tc>
        <w:tc>
          <w:tcPr>
            <w:tcW w:w="270" w:type="dxa"/>
            <w:tcBorders>
              <w:top w:val="single" w:sz="4" w:space="0" w:color="auto"/>
              <w:left w:val="single" w:sz="4" w:space="0" w:color="auto"/>
              <w:bottom w:val="single" w:sz="4" w:space="0" w:color="auto"/>
              <w:right w:val="single" w:sz="4" w:space="0" w:color="auto"/>
            </w:tcBorders>
          </w:tcPr>
          <w:p w:rsidR="002448C7" w:rsidRPr="00B85307" w:rsidRDefault="002448C7" w:rsidP="002448C7">
            <w:pPr>
              <w:rPr>
                <w:rFonts w:ascii="Arial Narrow" w:hAnsi="Arial Narrow" w:cs="Arial"/>
                <w:sz w:val="22"/>
                <w:szCs w:val="22"/>
              </w:rPr>
            </w:pPr>
          </w:p>
        </w:tc>
        <w:tc>
          <w:tcPr>
            <w:tcW w:w="360" w:type="dxa"/>
            <w:tcBorders>
              <w:top w:val="single" w:sz="4" w:space="0" w:color="auto"/>
              <w:left w:val="single" w:sz="4" w:space="0" w:color="auto"/>
              <w:bottom w:val="single" w:sz="4" w:space="0" w:color="auto"/>
              <w:right w:val="single" w:sz="4" w:space="0" w:color="auto"/>
            </w:tcBorders>
          </w:tcPr>
          <w:p w:rsidR="002448C7" w:rsidRPr="00B85307" w:rsidRDefault="00966F11" w:rsidP="002448C7">
            <w:pPr>
              <w:rPr>
                <w:rFonts w:ascii="Arial Narrow" w:hAnsi="Arial Narrow" w:cs="Arial"/>
                <w:sz w:val="22"/>
                <w:szCs w:val="22"/>
              </w:rPr>
            </w:pPr>
            <w:r w:rsidRPr="00A00189">
              <w:rPr>
                <w:rFonts w:ascii="Arial Narrow" w:hAnsi="Arial Narrow" w:cs="Arial"/>
                <w:sz w:val="18"/>
                <w:szCs w:val="18"/>
              </w:rPr>
              <w:t>x</w:t>
            </w:r>
          </w:p>
        </w:tc>
        <w:tc>
          <w:tcPr>
            <w:tcW w:w="450" w:type="dxa"/>
            <w:tcBorders>
              <w:top w:val="single" w:sz="4" w:space="0" w:color="auto"/>
              <w:left w:val="single" w:sz="4" w:space="0" w:color="auto"/>
              <w:bottom w:val="single" w:sz="4" w:space="0" w:color="auto"/>
              <w:right w:val="single" w:sz="4" w:space="0" w:color="auto"/>
            </w:tcBorders>
          </w:tcPr>
          <w:p w:rsidR="002448C7" w:rsidRPr="00B85307" w:rsidRDefault="00966F11" w:rsidP="002448C7">
            <w:pPr>
              <w:rPr>
                <w:rFonts w:ascii="Arial Narrow" w:hAnsi="Arial Narrow" w:cs="Arial"/>
                <w:sz w:val="22"/>
                <w:szCs w:val="22"/>
              </w:rPr>
            </w:pPr>
            <w:r w:rsidRPr="00A00189">
              <w:rPr>
                <w:rFonts w:ascii="Arial Narrow" w:hAnsi="Arial Narrow" w:cs="Arial"/>
                <w:sz w:val="18"/>
                <w:szCs w:val="18"/>
              </w:rPr>
              <w:t>x</w:t>
            </w:r>
          </w:p>
        </w:tc>
        <w:tc>
          <w:tcPr>
            <w:tcW w:w="1440" w:type="dxa"/>
            <w:tcBorders>
              <w:top w:val="single" w:sz="4" w:space="0" w:color="auto"/>
              <w:left w:val="single" w:sz="4" w:space="0" w:color="auto"/>
              <w:bottom w:val="single" w:sz="4" w:space="0" w:color="auto"/>
              <w:right w:val="single" w:sz="4" w:space="0" w:color="auto"/>
            </w:tcBorders>
          </w:tcPr>
          <w:p w:rsidR="002448C7" w:rsidRPr="00A00189" w:rsidRDefault="0054113C" w:rsidP="002448C7">
            <w:pPr>
              <w:rPr>
                <w:rFonts w:ascii="Arial Narrow" w:hAnsi="Arial Narrow" w:cs="Arial"/>
                <w:sz w:val="18"/>
                <w:szCs w:val="18"/>
              </w:rPr>
            </w:pPr>
            <w:r>
              <w:rPr>
                <w:rFonts w:ascii="Arial Narrow" w:hAnsi="Arial Narrow" w:cs="Arial"/>
                <w:sz w:val="18"/>
                <w:szCs w:val="18"/>
              </w:rPr>
              <w:t>Consultant</w:t>
            </w:r>
          </w:p>
        </w:tc>
        <w:tc>
          <w:tcPr>
            <w:tcW w:w="1260" w:type="dxa"/>
            <w:tcBorders>
              <w:top w:val="single" w:sz="4" w:space="0" w:color="auto"/>
              <w:left w:val="single" w:sz="4" w:space="0" w:color="auto"/>
              <w:bottom w:val="single" w:sz="4" w:space="0" w:color="auto"/>
              <w:right w:val="single" w:sz="4" w:space="0" w:color="auto"/>
            </w:tcBorders>
          </w:tcPr>
          <w:p w:rsidR="002448C7" w:rsidRPr="00A00189" w:rsidRDefault="002448C7" w:rsidP="002448C7">
            <w:pPr>
              <w:rPr>
                <w:rFonts w:ascii="Arial Narrow" w:hAnsi="Arial Narrow" w:cs="Arial"/>
                <w:sz w:val="18"/>
                <w:szCs w:val="18"/>
              </w:rPr>
            </w:pPr>
            <w:r w:rsidRPr="00A00189">
              <w:rPr>
                <w:rFonts w:ascii="Arial Narrow" w:hAnsi="Arial Narrow" w:cs="Arial"/>
                <w:sz w:val="18"/>
                <w:szCs w:val="18"/>
              </w:rPr>
              <w:t>GSSCPD</w:t>
            </w:r>
          </w:p>
        </w:tc>
        <w:tc>
          <w:tcPr>
            <w:tcW w:w="1440" w:type="dxa"/>
            <w:tcBorders>
              <w:top w:val="single" w:sz="4" w:space="0" w:color="auto"/>
              <w:left w:val="single" w:sz="4" w:space="0" w:color="auto"/>
              <w:bottom w:val="single" w:sz="4" w:space="0" w:color="auto"/>
              <w:right w:val="single" w:sz="4" w:space="0" w:color="auto"/>
            </w:tcBorders>
          </w:tcPr>
          <w:p w:rsidR="002448C7" w:rsidRPr="00A00189" w:rsidRDefault="002448C7" w:rsidP="002448C7">
            <w:pPr>
              <w:rPr>
                <w:rFonts w:ascii="Arial Narrow" w:hAnsi="Arial Narrow" w:cs="Arial"/>
                <w:sz w:val="18"/>
                <w:szCs w:val="18"/>
              </w:rPr>
            </w:pPr>
            <w:r>
              <w:rPr>
                <w:rFonts w:ascii="Arial Narrow" w:hAnsi="Arial Narrow" w:cs="Arial"/>
                <w:sz w:val="18"/>
                <w:szCs w:val="18"/>
              </w:rPr>
              <w:t>Consultant Fees</w:t>
            </w:r>
          </w:p>
        </w:tc>
        <w:tc>
          <w:tcPr>
            <w:tcW w:w="1350" w:type="dxa"/>
            <w:tcBorders>
              <w:top w:val="single" w:sz="4" w:space="0" w:color="auto"/>
              <w:left w:val="single" w:sz="4" w:space="0" w:color="auto"/>
              <w:bottom w:val="single" w:sz="4" w:space="0" w:color="auto"/>
              <w:right w:val="single" w:sz="4" w:space="0" w:color="auto"/>
            </w:tcBorders>
          </w:tcPr>
          <w:p w:rsidR="002448C7" w:rsidRPr="00B85307" w:rsidRDefault="00231F2E" w:rsidP="002448C7">
            <w:pPr>
              <w:rPr>
                <w:rFonts w:ascii="Arial Narrow" w:hAnsi="Arial Narrow" w:cs="Arial"/>
                <w:sz w:val="22"/>
                <w:szCs w:val="22"/>
              </w:rPr>
            </w:pPr>
            <w:r>
              <w:rPr>
                <w:rFonts w:ascii="Arial Narrow" w:hAnsi="Arial Narrow" w:cs="Arial"/>
                <w:sz w:val="22"/>
                <w:szCs w:val="22"/>
              </w:rPr>
              <w:t>33,000</w:t>
            </w:r>
          </w:p>
        </w:tc>
        <w:tc>
          <w:tcPr>
            <w:tcW w:w="1440" w:type="dxa"/>
            <w:tcBorders>
              <w:top w:val="single" w:sz="4" w:space="0" w:color="auto"/>
              <w:left w:val="single" w:sz="4" w:space="0" w:color="auto"/>
              <w:bottom w:val="single" w:sz="4" w:space="0" w:color="auto"/>
              <w:right w:val="single" w:sz="4" w:space="0" w:color="auto"/>
            </w:tcBorders>
          </w:tcPr>
          <w:p w:rsidR="002448C7" w:rsidRPr="00B85307" w:rsidRDefault="00231F2E" w:rsidP="002448C7">
            <w:pPr>
              <w:rPr>
                <w:rFonts w:ascii="Arial Narrow" w:hAnsi="Arial Narrow" w:cs="Arial"/>
                <w:sz w:val="22"/>
                <w:szCs w:val="22"/>
              </w:rPr>
            </w:pPr>
            <w:r>
              <w:rPr>
                <w:rFonts w:ascii="Arial Narrow" w:hAnsi="Arial Narrow" w:cs="Arial"/>
                <w:sz w:val="22"/>
                <w:szCs w:val="22"/>
              </w:rPr>
              <w:t>30, 0</w:t>
            </w:r>
            <w:r w:rsidR="002448C7" w:rsidRPr="00B85307">
              <w:rPr>
                <w:rFonts w:ascii="Arial Narrow" w:hAnsi="Arial Narrow" w:cs="Arial"/>
                <w:sz w:val="22"/>
                <w:szCs w:val="22"/>
              </w:rPr>
              <w:t>00</w:t>
            </w:r>
          </w:p>
        </w:tc>
        <w:tc>
          <w:tcPr>
            <w:tcW w:w="2430" w:type="dxa"/>
            <w:vMerge/>
            <w:tcBorders>
              <w:top w:val="single" w:sz="4" w:space="0" w:color="auto"/>
              <w:left w:val="single" w:sz="4" w:space="0" w:color="auto"/>
              <w:bottom w:val="single" w:sz="4" w:space="0" w:color="auto"/>
              <w:right w:val="single" w:sz="4" w:space="0" w:color="auto"/>
            </w:tcBorders>
          </w:tcPr>
          <w:p w:rsidR="002448C7" w:rsidRPr="00B85307" w:rsidRDefault="002448C7" w:rsidP="002448C7">
            <w:pPr>
              <w:rPr>
                <w:rFonts w:ascii="Arial Narrow" w:hAnsi="Arial Narrow" w:cs="Arial"/>
                <w:sz w:val="22"/>
                <w:szCs w:val="22"/>
              </w:rPr>
            </w:pPr>
          </w:p>
        </w:tc>
      </w:tr>
      <w:tr w:rsidR="002448C7" w:rsidRPr="00B85307" w:rsidTr="002448C7">
        <w:tc>
          <w:tcPr>
            <w:tcW w:w="1792" w:type="dxa"/>
            <w:vMerge/>
            <w:tcBorders>
              <w:top w:val="single" w:sz="4" w:space="0" w:color="auto"/>
              <w:left w:val="single" w:sz="4" w:space="0" w:color="auto"/>
              <w:bottom w:val="single" w:sz="4" w:space="0" w:color="auto"/>
              <w:right w:val="single" w:sz="4" w:space="0" w:color="auto"/>
            </w:tcBorders>
          </w:tcPr>
          <w:p w:rsidR="002448C7" w:rsidRPr="00B85307" w:rsidRDefault="002448C7" w:rsidP="002448C7">
            <w:pPr>
              <w:rPr>
                <w:rFonts w:ascii="Arial Narrow" w:hAnsi="Arial Narrow" w:cs="Arial"/>
                <w:sz w:val="22"/>
                <w:szCs w:val="22"/>
              </w:rPr>
            </w:pPr>
          </w:p>
        </w:tc>
        <w:tc>
          <w:tcPr>
            <w:tcW w:w="2276" w:type="dxa"/>
            <w:tcBorders>
              <w:top w:val="single" w:sz="4" w:space="0" w:color="auto"/>
              <w:left w:val="single" w:sz="4" w:space="0" w:color="auto"/>
              <w:bottom w:val="single" w:sz="4" w:space="0" w:color="auto"/>
              <w:right w:val="single" w:sz="4" w:space="0" w:color="auto"/>
            </w:tcBorders>
          </w:tcPr>
          <w:p w:rsidR="002448C7" w:rsidRPr="002448C7" w:rsidRDefault="002448C7" w:rsidP="004C0CC3">
            <w:pPr>
              <w:pStyle w:val="NoSpacing"/>
              <w:rPr>
                <w:rFonts w:ascii="Arial Narrow" w:hAnsi="Arial Narrow"/>
                <w:b w:val="0"/>
                <w:bCs w:val="0"/>
                <w:sz w:val="20"/>
                <w:szCs w:val="20"/>
              </w:rPr>
            </w:pPr>
            <w:r w:rsidRPr="002448C7">
              <w:rPr>
                <w:rFonts w:ascii="Arial Narrow" w:hAnsi="Arial Narrow"/>
                <w:b w:val="0"/>
                <w:bCs w:val="0"/>
                <w:sz w:val="20"/>
                <w:szCs w:val="20"/>
              </w:rPr>
              <w:t xml:space="preserve">Activity 5 Result: </w:t>
            </w:r>
            <w:r w:rsidR="004C0CC3">
              <w:rPr>
                <w:rFonts w:ascii="Arial Narrow" w:hAnsi="Arial Narrow"/>
                <w:b w:val="0"/>
                <w:bCs w:val="0"/>
                <w:sz w:val="20"/>
                <w:szCs w:val="20"/>
              </w:rPr>
              <w:t>Needs assessment for the parliamentarians and development of the training programs</w:t>
            </w:r>
          </w:p>
        </w:tc>
        <w:tc>
          <w:tcPr>
            <w:tcW w:w="270" w:type="dxa"/>
            <w:tcBorders>
              <w:top w:val="single" w:sz="4" w:space="0" w:color="auto"/>
              <w:left w:val="single" w:sz="4" w:space="0" w:color="auto"/>
              <w:bottom w:val="single" w:sz="4" w:space="0" w:color="auto"/>
              <w:right w:val="single" w:sz="4" w:space="0" w:color="auto"/>
            </w:tcBorders>
          </w:tcPr>
          <w:p w:rsidR="002448C7" w:rsidRPr="00B85307" w:rsidRDefault="002448C7" w:rsidP="002448C7">
            <w:pPr>
              <w:rPr>
                <w:rFonts w:ascii="Arial Narrow" w:hAnsi="Arial Narrow" w:cs="Arial"/>
                <w:sz w:val="22"/>
                <w:szCs w:val="22"/>
              </w:rPr>
            </w:pPr>
          </w:p>
        </w:tc>
        <w:tc>
          <w:tcPr>
            <w:tcW w:w="270" w:type="dxa"/>
            <w:tcBorders>
              <w:top w:val="single" w:sz="4" w:space="0" w:color="auto"/>
              <w:left w:val="single" w:sz="4" w:space="0" w:color="auto"/>
              <w:bottom w:val="single" w:sz="4" w:space="0" w:color="auto"/>
              <w:right w:val="single" w:sz="4" w:space="0" w:color="auto"/>
            </w:tcBorders>
          </w:tcPr>
          <w:p w:rsidR="002448C7" w:rsidRPr="00B85307" w:rsidRDefault="002448C7" w:rsidP="002448C7">
            <w:pPr>
              <w:rPr>
                <w:rFonts w:ascii="Arial Narrow" w:hAnsi="Arial Narrow" w:cs="Arial"/>
                <w:sz w:val="22"/>
                <w:szCs w:val="22"/>
              </w:rPr>
            </w:pPr>
          </w:p>
        </w:tc>
        <w:tc>
          <w:tcPr>
            <w:tcW w:w="360" w:type="dxa"/>
            <w:tcBorders>
              <w:top w:val="single" w:sz="4" w:space="0" w:color="auto"/>
              <w:left w:val="single" w:sz="4" w:space="0" w:color="auto"/>
              <w:bottom w:val="single" w:sz="4" w:space="0" w:color="auto"/>
              <w:right w:val="single" w:sz="4" w:space="0" w:color="auto"/>
            </w:tcBorders>
          </w:tcPr>
          <w:p w:rsidR="002448C7" w:rsidRPr="00B85307" w:rsidRDefault="002448C7" w:rsidP="002448C7">
            <w:pPr>
              <w:rPr>
                <w:rFonts w:ascii="Arial Narrow" w:hAnsi="Arial Narrow" w:cs="Arial"/>
                <w:sz w:val="22"/>
                <w:szCs w:val="22"/>
              </w:rPr>
            </w:pPr>
          </w:p>
        </w:tc>
        <w:tc>
          <w:tcPr>
            <w:tcW w:w="450" w:type="dxa"/>
            <w:tcBorders>
              <w:top w:val="single" w:sz="4" w:space="0" w:color="auto"/>
              <w:left w:val="single" w:sz="4" w:space="0" w:color="auto"/>
              <w:bottom w:val="single" w:sz="4" w:space="0" w:color="auto"/>
              <w:right w:val="single" w:sz="4" w:space="0" w:color="auto"/>
            </w:tcBorders>
          </w:tcPr>
          <w:p w:rsidR="002448C7" w:rsidRPr="00B85307" w:rsidRDefault="00966F11" w:rsidP="002448C7">
            <w:pPr>
              <w:rPr>
                <w:rFonts w:ascii="Arial Narrow" w:hAnsi="Arial Narrow" w:cs="Arial"/>
                <w:sz w:val="22"/>
                <w:szCs w:val="22"/>
              </w:rPr>
            </w:pPr>
            <w:r w:rsidRPr="00A00189">
              <w:rPr>
                <w:rFonts w:ascii="Arial Narrow" w:hAnsi="Arial Narrow" w:cs="Arial"/>
                <w:sz w:val="18"/>
                <w:szCs w:val="18"/>
              </w:rPr>
              <w:t>x</w:t>
            </w:r>
          </w:p>
        </w:tc>
        <w:tc>
          <w:tcPr>
            <w:tcW w:w="1440" w:type="dxa"/>
            <w:tcBorders>
              <w:top w:val="single" w:sz="4" w:space="0" w:color="auto"/>
              <w:left w:val="single" w:sz="4" w:space="0" w:color="auto"/>
              <w:bottom w:val="single" w:sz="4" w:space="0" w:color="auto"/>
              <w:right w:val="single" w:sz="4" w:space="0" w:color="auto"/>
            </w:tcBorders>
          </w:tcPr>
          <w:p w:rsidR="002448C7" w:rsidRPr="00A00189" w:rsidRDefault="002448C7" w:rsidP="002448C7">
            <w:pPr>
              <w:rPr>
                <w:rFonts w:ascii="Arial Narrow" w:hAnsi="Arial Narrow" w:cs="Arial"/>
                <w:sz w:val="18"/>
                <w:szCs w:val="18"/>
              </w:rPr>
            </w:pPr>
            <w:r w:rsidRPr="00A00189">
              <w:rPr>
                <w:rFonts w:ascii="Arial Narrow" w:hAnsi="Arial Narrow" w:cs="Arial"/>
                <w:sz w:val="18"/>
                <w:szCs w:val="18"/>
              </w:rPr>
              <w:t>Consultant</w:t>
            </w:r>
          </w:p>
        </w:tc>
        <w:tc>
          <w:tcPr>
            <w:tcW w:w="1260" w:type="dxa"/>
            <w:tcBorders>
              <w:top w:val="single" w:sz="4" w:space="0" w:color="auto"/>
              <w:left w:val="single" w:sz="4" w:space="0" w:color="auto"/>
              <w:bottom w:val="single" w:sz="4" w:space="0" w:color="auto"/>
              <w:right w:val="single" w:sz="4" w:space="0" w:color="auto"/>
            </w:tcBorders>
          </w:tcPr>
          <w:p w:rsidR="002448C7" w:rsidRPr="00A00189" w:rsidRDefault="002448C7" w:rsidP="002448C7">
            <w:pPr>
              <w:rPr>
                <w:rFonts w:ascii="Arial Narrow" w:hAnsi="Arial Narrow" w:cs="Arial"/>
                <w:sz w:val="18"/>
                <w:szCs w:val="18"/>
              </w:rPr>
            </w:pPr>
            <w:r w:rsidRPr="00A00189">
              <w:rPr>
                <w:rFonts w:ascii="Arial Narrow" w:hAnsi="Arial Narrow" w:cs="Arial"/>
                <w:sz w:val="18"/>
                <w:szCs w:val="18"/>
              </w:rPr>
              <w:t>GSSCPD</w:t>
            </w:r>
          </w:p>
        </w:tc>
        <w:tc>
          <w:tcPr>
            <w:tcW w:w="1440" w:type="dxa"/>
            <w:tcBorders>
              <w:top w:val="single" w:sz="4" w:space="0" w:color="auto"/>
              <w:left w:val="single" w:sz="4" w:space="0" w:color="auto"/>
              <w:bottom w:val="single" w:sz="4" w:space="0" w:color="auto"/>
              <w:right w:val="single" w:sz="4" w:space="0" w:color="auto"/>
            </w:tcBorders>
          </w:tcPr>
          <w:p w:rsidR="002448C7" w:rsidRPr="00A00189" w:rsidRDefault="002448C7" w:rsidP="002448C7">
            <w:pPr>
              <w:rPr>
                <w:rFonts w:ascii="Arial Narrow" w:hAnsi="Arial Narrow" w:cs="Arial"/>
                <w:sz w:val="18"/>
                <w:szCs w:val="18"/>
              </w:rPr>
            </w:pPr>
            <w:r>
              <w:rPr>
                <w:rFonts w:ascii="Arial Narrow" w:hAnsi="Arial Narrow" w:cs="Arial"/>
                <w:sz w:val="18"/>
                <w:szCs w:val="18"/>
              </w:rPr>
              <w:t>Consultant Fees</w:t>
            </w:r>
          </w:p>
        </w:tc>
        <w:tc>
          <w:tcPr>
            <w:tcW w:w="1350" w:type="dxa"/>
            <w:tcBorders>
              <w:top w:val="single" w:sz="4" w:space="0" w:color="auto"/>
              <w:left w:val="single" w:sz="4" w:space="0" w:color="auto"/>
              <w:bottom w:val="single" w:sz="4" w:space="0" w:color="auto"/>
              <w:right w:val="single" w:sz="4" w:space="0" w:color="auto"/>
            </w:tcBorders>
          </w:tcPr>
          <w:p w:rsidR="002448C7" w:rsidRPr="00B85307" w:rsidRDefault="00652015" w:rsidP="002448C7">
            <w:pPr>
              <w:rPr>
                <w:rFonts w:ascii="Arial Narrow" w:hAnsi="Arial Narrow" w:cs="Arial"/>
                <w:sz w:val="22"/>
                <w:szCs w:val="22"/>
              </w:rPr>
            </w:pPr>
            <w:r>
              <w:rPr>
                <w:rFonts w:ascii="Arial Narrow" w:hAnsi="Arial Narrow" w:cs="Arial"/>
                <w:sz w:val="22"/>
                <w:szCs w:val="22"/>
              </w:rPr>
              <w:t>40</w:t>
            </w:r>
            <w:r w:rsidR="002448C7" w:rsidRPr="00B85307">
              <w:rPr>
                <w:rFonts w:ascii="Arial Narrow" w:hAnsi="Arial Narrow" w:cs="Arial"/>
                <w:sz w:val="22"/>
                <w:szCs w:val="22"/>
              </w:rPr>
              <w:t>,000</w:t>
            </w:r>
          </w:p>
        </w:tc>
        <w:tc>
          <w:tcPr>
            <w:tcW w:w="1440" w:type="dxa"/>
            <w:tcBorders>
              <w:top w:val="single" w:sz="4" w:space="0" w:color="auto"/>
              <w:left w:val="single" w:sz="4" w:space="0" w:color="auto"/>
              <w:bottom w:val="single" w:sz="4" w:space="0" w:color="auto"/>
              <w:right w:val="single" w:sz="4" w:space="0" w:color="auto"/>
            </w:tcBorders>
          </w:tcPr>
          <w:p w:rsidR="002448C7" w:rsidRPr="00B85307" w:rsidRDefault="002448C7" w:rsidP="002448C7">
            <w:pPr>
              <w:rPr>
                <w:rFonts w:ascii="Arial Narrow" w:hAnsi="Arial Narrow" w:cs="Arial"/>
                <w:sz w:val="22"/>
                <w:szCs w:val="22"/>
              </w:rPr>
            </w:pPr>
            <w:r w:rsidRPr="00B85307">
              <w:rPr>
                <w:rFonts w:ascii="Arial Narrow" w:hAnsi="Arial Narrow" w:cs="Arial"/>
                <w:sz w:val="22"/>
                <w:szCs w:val="22"/>
              </w:rPr>
              <w:t>00</w:t>
            </w:r>
          </w:p>
        </w:tc>
        <w:tc>
          <w:tcPr>
            <w:tcW w:w="2430" w:type="dxa"/>
            <w:vMerge/>
            <w:tcBorders>
              <w:top w:val="single" w:sz="4" w:space="0" w:color="auto"/>
              <w:left w:val="single" w:sz="4" w:space="0" w:color="auto"/>
              <w:bottom w:val="single" w:sz="4" w:space="0" w:color="auto"/>
              <w:right w:val="single" w:sz="4" w:space="0" w:color="auto"/>
            </w:tcBorders>
          </w:tcPr>
          <w:p w:rsidR="002448C7" w:rsidRPr="00B85307" w:rsidRDefault="002448C7" w:rsidP="002448C7">
            <w:pPr>
              <w:rPr>
                <w:rFonts w:ascii="Arial Narrow" w:hAnsi="Arial Narrow" w:cs="Arial"/>
                <w:sz w:val="22"/>
                <w:szCs w:val="22"/>
              </w:rPr>
            </w:pPr>
          </w:p>
        </w:tc>
      </w:tr>
      <w:tr w:rsidR="002448C7" w:rsidRPr="00B85307" w:rsidTr="002448C7">
        <w:tc>
          <w:tcPr>
            <w:tcW w:w="1792" w:type="dxa"/>
            <w:vMerge/>
            <w:tcBorders>
              <w:top w:val="single" w:sz="4" w:space="0" w:color="auto"/>
              <w:left w:val="single" w:sz="4" w:space="0" w:color="auto"/>
              <w:bottom w:val="single" w:sz="4" w:space="0" w:color="auto"/>
              <w:right w:val="single" w:sz="4" w:space="0" w:color="auto"/>
            </w:tcBorders>
          </w:tcPr>
          <w:p w:rsidR="002448C7" w:rsidRPr="00B85307" w:rsidRDefault="002448C7" w:rsidP="002448C7">
            <w:pPr>
              <w:rPr>
                <w:rFonts w:ascii="Arial Narrow" w:hAnsi="Arial Narrow" w:cs="Arial"/>
                <w:sz w:val="22"/>
                <w:szCs w:val="22"/>
              </w:rPr>
            </w:pPr>
          </w:p>
        </w:tc>
        <w:tc>
          <w:tcPr>
            <w:tcW w:w="2276" w:type="dxa"/>
            <w:tcBorders>
              <w:top w:val="single" w:sz="4" w:space="0" w:color="auto"/>
              <w:left w:val="single" w:sz="4" w:space="0" w:color="auto"/>
              <w:bottom w:val="single" w:sz="4" w:space="0" w:color="auto"/>
              <w:right w:val="single" w:sz="4" w:space="0" w:color="auto"/>
            </w:tcBorders>
          </w:tcPr>
          <w:p w:rsidR="002448C7" w:rsidRPr="002448C7" w:rsidRDefault="002448C7" w:rsidP="002448C7">
            <w:pPr>
              <w:pStyle w:val="NoSpacing"/>
              <w:rPr>
                <w:rFonts w:ascii="Arial Narrow" w:hAnsi="Arial Narrow"/>
                <w:b w:val="0"/>
                <w:bCs w:val="0"/>
                <w:sz w:val="20"/>
                <w:szCs w:val="20"/>
              </w:rPr>
            </w:pPr>
            <w:r w:rsidRPr="002448C7">
              <w:rPr>
                <w:rFonts w:ascii="Arial Narrow" w:hAnsi="Arial Narrow"/>
                <w:b w:val="0"/>
                <w:bCs w:val="0"/>
                <w:sz w:val="20"/>
                <w:szCs w:val="20"/>
              </w:rPr>
              <w:t xml:space="preserve">Activity 6 Result:  </w:t>
            </w:r>
            <w:r w:rsidR="00193D51">
              <w:rPr>
                <w:rFonts w:ascii="Arial Narrow" w:hAnsi="Arial Narrow"/>
                <w:b w:val="0"/>
                <w:bCs w:val="0"/>
                <w:sz w:val="20"/>
                <w:szCs w:val="20"/>
              </w:rPr>
              <w:t xml:space="preserve">Review of the administrative regulations of the General Secretariat and development of new policies for the promotion of </w:t>
            </w:r>
            <w:r w:rsidR="00193D51">
              <w:rPr>
                <w:rFonts w:ascii="Arial Narrow" w:hAnsi="Arial Narrow"/>
                <w:b w:val="0"/>
                <w:bCs w:val="0"/>
                <w:sz w:val="20"/>
                <w:szCs w:val="20"/>
              </w:rPr>
              <w:lastRenderedPageBreak/>
              <w:t>the administrative and technical work</w:t>
            </w:r>
          </w:p>
        </w:tc>
        <w:tc>
          <w:tcPr>
            <w:tcW w:w="270" w:type="dxa"/>
            <w:tcBorders>
              <w:top w:val="single" w:sz="4" w:space="0" w:color="auto"/>
              <w:left w:val="single" w:sz="4" w:space="0" w:color="auto"/>
              <w:bottom w:val="single" w:sz="4" w:space="0" w:color="auto"/>
              <w:right w:val="single" w:sz="4" w:space="0" w:color="auto"/>
            </w:tcBorders>
          </w:tcPr>
          <w:p w:rsidR="002448C7" w:rsidRPr="00B85307" w:rsidRDefault="002448C7" w:rsidP="002448C7">
            <w:pPr>
              <w:rPr>
                <w:rFonts w:ascii="Arial Narrow" w:hAnsi="Arial Narrow" w:cs="Arial"/>
                <w:sz w:val="22"/>
                <w:szCs w:val="22"/>
              </w:rPr>
            </w:pPr>
          </w:p>
        </w:tc>
        <w:tc>
          <w:tcPr>
            <w:tcW w:w="270" w:type="dxa"/>
            <w:tcBorders>
              <w:top w:val="single" w:sz="4" w:space="0" w:color="auto"/>
              <w:left w:val="single" w:sz="4" w:space="0" w:color="auto"/>
              <w:bottom w:val="single" w:sz="4" w:space="0" w:color="auto"/>
              <w:right w:val="single" w:sz="4" w:space="0" w:color="auto"/>
            </w:tcBorders>
          </w:tcPr>
          <w:p w:rsidR="002448C7" w:rsidRPr="00B85307" w:rsidRDefault="002448C7" w:rsidP="002448C7">
            <w:pPr>
              <w:rPr>
                <w:rFonts w:ascii="Arial Narrow" w:hAnsi="Arial Narrow" w:cs="Arial"/>
                <w:sz w:val="22"/>
                <w:szCs w:val="22"/>
              </w:rPr>
            </w:pPr>
          </w:p>
        </w:tc>
        <w:tc>
          <w:tcPr>
            <w:tcW w:w="360" w:type="dxa"/>
            <w:tcBorders>
              <w:top w:val="single" w:sz="4" w:space="0" w:color="auto"/>
              <w:left w:val="single" w:sz="4" w:space="0" w:color="auto"/>
              <w:bottom w:val="single" w:sz="4" w:space="0" w:color="auto"/>
              <w:right w:val="single" w:sz="4" w:space="0" w:color="auto"/>
            </w:tcBorders>
          </w:tcPr>
          <w:p w:rsidR="002448C7" w:rsidRPr="00B85307" w:rsidRDefault="002448C7" w:rsidP="002448C7">
            <w:pPr>
              <w:rPr>
                <w:rFonts w:ascii="Arial Narrow" w:hAnsi="Arial Narrow" w:cs="Arial"/>
                <w:sz w:val="22"/>
                <w:szCs w:val="22"/>
              </w:rPr>
            </w:pPr>
          </w:p>
        </w:tc>
        <w:tc>
          <w:tcPr>
            <w:tcW w:w="450" w:type="dxa"/>
            <w:tcBorders>
              <w:top w:val="single" w:sz="4" w:space="0" w:color="auto"/>
              <w:left w:val="single" w:sz="4" w:space="0" w:color="auto"/>
              <w:bottom w:val="single" w:sz="4" w:space="0" w:color="auto"/>
              <w:right w:val="single" w:sz="4" w:space="0" w:color="auto"/>
            </w:tcBorders>
          </w:tcPr>
          <w:p w:rsidR="002448C7" w:rsidRPr="00B85307" w:rsidRDefault="00D9273F" w:rsidP="002448C7">
            <w:pPr>
              <w:rPr>
                <w:rFonts w:ascii="Arial Narrow" w:hAnsi="Arial Narrow" w:cs="Arial"/>
                <w:sz w:val="22"/>
                <w:szCs w:val="22"/>
              </w:rPr>
            </w:pPr>
            <w:r w:rsidRPr="00A00189">
              <w:rPr>
                <w:rFonts w:ascii="Arial Narrow" w:hAnsi="Arial Narrow" w:cs="Arial"/>
                <w:sz w:val="18"/>
                <w:szCs w:val="18"/>
              </w:rPr>
              <w:t>x</w:t>
            </w:r>
          </w:p>
        </w:tc>
        <w:tc>
          <w:tcPr>
            <w:tcW w:w="1440" w:type="dxa"/>
            <w:tcBorders>
              <w:top w:val="single" w:sz="4" w:space="0" w:color="auto"/>
              <w:left w:val="single" w:sz="4" w:space="0" w:color="auto"/>
              <w:bottom w:val="single" w:sz="4" w:space="0" w:color="auto"/>
              <w:right w:val="single" w:sz="4" w:space="0" w:color="auto"/>
            </w:tcBorders>
          </w:tcPr>
          <w:p w:rsidR="002448C7" w:rsidRPr="00A00189" w:rsidRDefault="002448C7" w:rsidP="002448C7">
            <w:pPr>
              <w:rPr>
                <w:rFonts w:ascii="Arial Narrow" w:hAnsi="Arial Narrow" w:cs="Arial"/>
                <w:sz w:val="18"/>
                <w:szCs w:val="18"/>
              </w:rPr>
            </w:pPr>
            <w:r w:rsidRPr="00A00189">
              <w:rPr>
                <w:rFonts w:ascii="Arial Narrow" w:hAnsi="Arial Narrow" w:cs="Arial"/>
                <w:sz w:val="18"/>
                <w:szCs w:val="18"/>
              </w:rPr>
              <w:t>Consultant</w:t>
            </w:r>
          </w:p>
        </w:tc>
        <w:tc>
          <w:tcPr>
            <w:tcW w:w="1260" w:type="dxa"/>
            <w:tcBorders>
              <w:top w:val="single" w:sz="4" w:space="0" w:color="auto"/>
              <w:left w:val="single" w:sz="4" w:space="0" w:color="auto"/>
              <w:bottom w:val="single" w:sz="4" w:space="0" w:color="auto"/>
              <w:right w:val="single" w:sz="4" w:space="0" w:color="auto"/>
            </w:tcBorders>
          </w:tcPr>
          <w:p w:rsidR="002448C7" w:rsidRPr="00A00189" w:rsidRDefault="002448C7" w:rsidP="002448C7">
            <w:pPr>
              <w:rPr>
                <w:rFonts w:ascii="Arial Narrow" w:hAnsi="Arial Narrow" w:cs="Arial"/>
                <w:sz w:val="18"/>
                <w:szCs w:val="18"/>
              </w:rPr>
            </w:pPr>
            <w:r w:rsidRPr="00A00189">
              <w:rPr>
                <w:rFonts w:ascii="Arial Narrow" w:hAnsi="Arial Narrow" w:cs="Arial"/>
                <w:sz w:val="18"/>
                <w:szCs w:val="18"/>
              </w:rPr>
              <w:t>GSSCPD</w:t>
            </w:r>
          </w:p>
        </w:tc>
        <w:tc>
          <w:tcPr>
            <w:tcW w:w="1440" w:type="dxa"/>
            <w:tcBorders>
              <w:top w:val="single" w:sz="4" w:space="0" w:color="auto"/>
              <w:left w:val="single" w:sz="4" w:space="0" w:color="auto"/>
              <w:bottom w:val="single" w:sz="4" w:space="0" w:color="auto"/>
              <w:right w:val="single" w:sz="4" w:space="0" w:color="auto"/>
            </w:tcBorders>
          </w:tcPr>
          <w:p w:rsidR="002448C7" w:rsidRPr="00A00189" w:rsidRDefault="002448C7" w:rsidP="002448C7">
            <w:pPr>
              <w:rPr>
                <w:rFonts w:ascii="Arial Narrow" w:hAnsi="Arial Narrow" w:cs="Arial"/>
                <w:sz w:val="18"/>
                <w:szCs w:val="18"/>
              </w:rPr>
            </w:pPr>
            <w:r>
              <w:rPr>
                <w:rFonts w:ascii="Arial Narrow" w:hAnsi="Arial Narrow" w:cs="Arial"/>
                <w:sz w:val="18"/>
                <w:szCs w:val="18"/>
              </w:rPr>
              <w:t>Consultant Fees</w:t>
            </w:r>
          </w:p>
        </w:tc>
        <w:tc>
          <w:tcPr>
            <w:tcW w:w="1350" w:type="dxa"/>
            <w:tcBorders>
              <w:top w:val="single" w:sz="4" w:space="0" w:color="auto"/>
              <w:left w:val="single" w:sz="4" w:space="0" w:color="auto"/>
              <w:bottom w:val="single" w:sz="4" w:space="0" w:color="auto"/>
              <w:right w:val="single" w:sz="4" w:space="0" w:color="auto"/>
            </w:tcBorders>
          </w:tcPr>
          <w:p w:rsidR="002448C7" w:rsidRPr="00B85307" w:rsidRDefault="0020239D" w:rsidP="002448C7">
            <w:pPr>
              <w:rPr>
                <w:rFonts w:ascii="Arial Narrow" w:hAnsi="Arial Narrow" w:cs="Arial"/>
                <w:sz w:val="22"/>
                <w:szCs w:val="22"/>
              </w:rPr>
            </w:pPr>
            <w:r>
              <w:rPr>
                <w:rFonts w:ascii="Arial Narrow" w:hAnsi="Arial Narrow" w:cs="Arial"/>
                <w:sz w:val="22"/>
                <w:szCs w:val="22"/>
              </w:rPr>
              <w:t>24</w:t>
            </w:r>
            <w:r w:rsidR="002448C7" w:rsidRPr="00B85307">
              <w:rPr>
                <w:rFonts w:ascii="Arial Narrow" w:hAnsi="Arial Narrow" w:cs="Arial"/>
                <w:sz w:val="22"/>
                <w:szCs w:val="22"/>
              </w:rPr>
              <w:t>,000</w:t>
            </w:r>
          </w:p>
        </w:tc>
        <w:tc>
          <w:tcPr>
            <w:tcW w:w="1440" w:type="dxa"/>
            <w:tcBorders>
              <w:top w:val="single" w:sz="4" w:space="0" w:color="auto"/>
              <w:left w:val="single" w:sz="4" w:space="0" w:color="auto"/>
              <w:bottom w:val="single" w:sz="4" w:space="0" w:color="auto"/>
              <w:right w:val="single" w:sz="4" w:space="0" w:color="auto"/>
            </w:tcBorders>
          </w:tcPr>
          <w:p w:rsidR="002448C7" w:rsidRPr="00B85307" w:rsidRDefault="002448C7" w:rsidP="002448C7">
            <w:pPr>
              <w:rPr>
                <w:rFonts w:ascii="Arial Narrow" w:hAnsi="Arial Narrow" w:cs="Arial"/>
                <w:sz w:val="22"/>
                <w:szCs w:val="22"/>
              </w:rPr>
            </w:pPr>
            <w:r w:rsidRPr="00B85307">
              <w:rPr>
                <w:rFonts w:ascii="Arial Narrow" w:hAnsi="Arial Narrow" w:cs="Arial"/>
                <w:sz w:val="22"/>
                <w:szCs w:val="22"/>
              </w:rPr>
              <w:t>00</w:t>
            </w:r>
          </w:p>
        </w:tc>
        <w:tc>
          <w:tcPr>
            <w:tcW w:w="2430" w:type="dxa"/>
            <w:vMerge/>
            <w:tcBorders>
              <w:top w:val="single" w:sz="4" w:space="0" w:color="auto"/>
              <w:left w:val="single" w:sz="4" w:space="0" w:color="auto"/>
              <w:bottom w:val="single" w:sz="4" w:space="0" w:color="auto"/>
              <w:right w:val="single" w:sz="4" w:space="0" w:color="auto"/>
            </w:tcBorders>
          </w:tcPr>
          <w:p w:rsidR="002448C7" w:rsidRPr="00B85307" w:rsidRDefault="002448C7" w:rsidP="002448C7">
            <w:pPr>
              <w:rPr>
                <w:rFonts w:ascii="Arial Narrow" w:hAnsi="Arial Narrow" w:cs="Arial"/>
                <w:sz w:val="22"/>
                <w:szCs w:val="22"/>
              </w:rPr>
            </w:pPr>
          </w:p>
        </w:tc>
      </w:tr>
      <w:tr w:rsidR="002448C7" w:rsidRPr="00B85307" w:rsidTr="002448C7">
        <w:tc>
          <w:tcPr>
            <w:tcW w:w="1792" w:type="dxa"/>
            <w:vMerge/>
            <w:tcBorders>
              <w:top w:val="single" w:sz="4" w:space="0" w:color="auto"/>
              <w:left w:val="single" w:sz="4" w:space="0" w:color="auto"/>
              <w:bottom w:val="single" w:sz="4" w:space="0" w:color="auto"/>
              <w:right w:val="single" w:sz="4" w:space="0" w:color="auto"/>
            </w:tcBorders>
          </w:tcPr>
          <w:p w:rsidR="002448C7" w:rsidRPr="00B85307" w:rsidRDefault="002448C7" w:rsidP="002448C7">
            <w:pPr>
              <w:rPr>
                <w:rFonts w:ascii="Arial Narrow" w:hAnsi="Arial Narrow" w:cs="Arial"/>
                <w:sz w:val="22"/>
                <w:szCs w:val="22"/>
              </w:rPr>
            </w:pPr>
          </w:p>
        </w:tc>
        <w:tc>
          <w:tcPr>
            <w:tcW w:w="2276" w:type="dxa"/>
            <w:tcBorders>
              <w:top w:val="single" w:sz="4" w:space="0" w:color="auto"/>
              <w:left w:val="single" w:sz="4" w:space="0" w:color="auto"/>
              <w:bottom w:val="single" w:sz="4" w:space="0" w:color="auto"/>
              <w:right w:val="single" w:sz="4" w:space="0" w:color="auto"/>
            </w:tcBorders>
          </w:tcPr>
          <w:p w:rsidR="002448C7" w:rsidRPr="002448C7" w:rsidRDefault="002448C7" w:rsidP="002448C7">
            <w:pPr>
              <w:rPr>
                <w:rFonts w:ascii="Arial Narrow" w:hAnsi="Arial Narrow" w:cs="Arial"/>
                <w:sz w:val="20"/>
                <w:szCs w:val="20"/>
              </w:rPr>
            </w:pPr>
            <w:r w:rsidRPr="002448C7">
              <w:rPr>
                <w:rFonts w:ascii="Arial Narrow" w:hAnsi="Arial Narrow"/>
                <w:b w:val="0"/>
                <w:bCs w:val="0"/>
                <w:sz w:val="20"/>
                <w:szCs w:val="20"/>
              </w:rPr>
              <w:t xml:space="preserve">Activity 7 Result: </w:t>
            </w:r>
            <w:r w:rsidR="004360A9">
              <w:rPr>
                <w:rFonts w:ascii="Arial Narrow" w:hAnsi="Arial Narrow"/>
                <w:b w:val="0"/>
                <w:bCs w:val="0"/>
                <w:sz w:val="20"/>
                <w:szCs w:val="20"/>
              </w:rPr>
              <w:t>Support of library and documentation department</w:t>
            </w:r>
          </w:p>
        </w:tc>
        <w:tc>
          <w:tcPr>
            <w:tcW w:w="270" w:type="dxa"/>
            <w:tcBorders>
              <w:top w:val="single" w:sz="4" w:space="0" w:color="auto"/>
              <w:left w:val="single" w:sz="4" w:space="0" w:color="auto"/>
              <w:bottom w:val="single" w:sz="4" w:space="0" w:color="auto"/>
              <w:right w:val="single" w:sz="4" w:space="0" w:color="auto"/>
            </w:tcBorders>
          </w:tcPr>
          <w:p w:rsidR="002448C7" w:rsidRPr="00B85307" w:rsidRDefault="002448C7" w:rsidP="002448C7">
            <w:pPr>
              <w:rPr>
                <w:rFonts w:ascii="Arial Narrow" w:hAnsi="Arial Narrow" w:cs="Arial"/>
                <w:sz w:val="22"/>
                <w:szCs w:val="22"/>
              </w:rPr>
            </w:pPr>
          </w:p>
        </w:tc>
        <w:tc>
          <w:tcPr>
            <w:tcW w:w="270" w:type="dxa"/>
            <w:tcBorders>
              <w:top w:val="single" w:sz="4" w:space="0" w:color="auto"/>
              <w:left w:val="single" w:sz="4" w:space="0" w:color="auto"/>
              <w:bottom w:val="single" w:sz="4" w:space="0" w:color="auto"/>
              <w:right w:val="single" w:sz="4" w:space="0" w:color="auto"/>
            </w:tcBorders>
          </w:tcPr>
          <w:p w:rsidR="002448C7" w:rsidRPr="00B85307" w:rsidRDefault="002448C7" w:rsidP="002448C7">
            <w:pPr>
              <w:rPr>
                <w:rFonts w:ascii="Arial Narrow" w:hAnsi="Arial Narrow" w:cs="Arial"/>
                <w:sz w:val="22"/>
                <w:szCs w:val="22"/>
              </w:rPr>
            </w:pPr>
          </w:p>
        </w:tc>
        <w:tc>
          <w:tcPr>
            <w:tcW w:w="360" w:type="dxa"/>
            <w:tcBorders>
              <w:top w:val="single" w:sz="4" w:space="0" w:color="auto"/>
              <w:left w:val="single" w:sz="4" w:space="0" w:color="auto"/>
              <w:bottom w:val="single" w:sz="4" w:space="0" w:color="auto"/>
              <w:right w:val="single" w:sz="4" w:space="0" w:color="auto"/>
            </w:tcBorders>
          </w:tcPr>
          <w:p w:rsidR="002448C7" w:rsidRPr="00B85307" w:rsidRDefault="002448C7" w:rsidP="002448C7">
            <w:pPr>
              <w:rPr>
                <w:rFonts w:ascii="Arial Narrow" w:hAnsi="Arial Narrow" w:cs="Arial"/>
                <w:sz w:val="22"/>
                <w:szCs w:val="22"/>
              </w:rPr>
            </w:pPr>
          </w:p>
        </w:tc>
        <w:tc>
          <w:tcPr>
            <w:tcW w:w="450" w:type="dxa"/>
            <w:tcBorders>
              <w:top w:val="single" w:sz="4" w:space="0" w:color="auto"/>
              <w:left w:val="single" w:sz="4" w:space="0" w:color="auto"/>
              <w:bottom w:val="single" w:sz="4" w:space="0" w:color="auto"/>
              <w:right w:val="single" w:sz="4" w:space="0" w:color="auto"/>
            </w:tcBorders>
          </w:tcPr>
          <w:p w:rsidR="002448C7" w:rsidRPr="00B85307" w:rsidRDefault="00D9273F" w:rsidP="002448C7">
            <w:pPr>
              <w:rPr>
                <w:rFonts w:ascii="Arial Narrow" w:hAnsi="Arial Narrow" w:cs="Arial"/>
                <w:sz w:val="22"/>
                <w:szCs w:val="22"/>
              </w:rPr>
            </w:pPr>
            <w:r w:rsidRPr="00A00189">
              <w:rPr>
                <w:rFonts w:ascii="Arial Narrow" w:hAnsi="Arial Narrow" w:cs="Arial"/>
                <w:sz w:val="18"/>
                <w:szCs w:val="18"/>
              </w:rPr>
              <w:t>x</w:t>
            </w:r>
          </w:p>
        </w:tc>
        <w:tc>
          <w:tcPr>
            <w:tcW w:w="1440" w:type="dxa"/>
            <w:tcBorders>
              <w:top w:val="single" w:sz="4" w:space="0" w:color="auto"/>
              <w:left w:val="single" w:sz="4" w:space="0" w:color="auto"/>
              <w:bottom w:val="single" w:sz="4" w:space="0" w:color="auto"/>
              <w:right w:val="single" w:sz="4" w:space="0" w:color="auto"/>
            </w:tcBorders>
          </w:tcPr>
          <w:p w:rsidR="002448C7" w:rsidRPr="00A00189" w:rsidRDefault="002448C7" w:rsidP="002448C7">
            <w:pPr>
              <w:rPr>
                <w:rFonts w:ascii="Arial Narrow" w:hAnsi="Arial Narrow" w:cs="Arial"/>
                <w:sz w:val="18"/>
                <w:szCs w:val="18"/>
              </w:rPr>
            </w:pPr>
            <w:r w:rsidRPr="00A00189">
              <w:rPr>
                <w:rFonts w:ascii="Arial Narrow" w:hAnsi="Arial Narrow" w:cs="Arial"/>
                <w:sz w:val="18"/>
                <w:szCs w:val="18"/>
              </w:rPr>
              <w:t>Consultant</w:t>
            </w:r>
          </w:p>
        </w:tc>
        <w:tc>
          <w:tcPr>
            <w:tcW w:w="1260" w:type="dxa"/>
            <w:tcBorders>
              <w:top w:val="single" w:sz="4" w:space="0" w:color="auto"/>
              <w:left w:val="single" w:sz="4" w:space="0" w:color="auto"/>
              <w:bottom w:val="single" w:sz="4" w:space="0" w:color="auto"/>
              <w:right w:val="single" w:sz="4" w:space="0" w:color="auto"/>
            </w:tcBorders>
          </w:tcPr>
          <w:p w:rsidR="002448C7" w:rsidRPr="00A00189" w:rsidRDefault="002448C7" w:rsidP="002448C7">
            <w:pPr>
              <w:rPr>
                <w:rFonts w:ascii="Arial Narrow" w:hAnsi="Arial Narrow" w:cs="Arial"/>
                <w:sz w:val="18"/>
                <w:szCs w:val="18"/>
              </w:rPr>
            </w:pPr>
            <w:r w:rsidRPr="00A00189">
              <w:rPr>
                <w:rFonts w:ascii="Arial Narrow" w:hAnsi="Arial Narrow" w:cs="Arial"/>
                <w:sz w:val="18"/>
                <w:szCs w:val="18"/>
              </w:rPr>
              <w:t>GSSCPD</w:t>
            </w:r>
          </w:p>
        </w:tc>
        <w:tc>
          <w:tcPr>
            <w:tcW w:w="1440" w:type="dxa"/>
            <w:tcBorders>
              <w:top w:val="single" w:sz="4" w:space="0" w:color="auto"/>
              <w:left w:val="single" w:sz="4" w:space="0" w:color="auto"/>
              <w:bottom w:val="single" w:sz="4" w:space="0" w:color="auto"/>
              <w:right w:val="single" w:sz="4" w:space="0" w:color="auto"/>
            </w:tcBorders>
          </w:tcPr>
          <w:p w:rsidR="002448C7" w:rsidRPr="00A00189" w:rsidRDefault="002448C7" w:rsidP="002448C7">
            <w:pPr>
              <w:rPr>
                <w:rFonts w:ascii="Arial Narrow" w:hAnsi="Arial Narrow" w:cs="Arial"/>
                <w:sz w:val="18"/>
                <w:szCs w:val="18"/>
              </w:rPr>
            </w:pPr>
            <w:r>
              <w:rPr>
                <w:rFonts w:ascii="Arial Narrow" w:hAnsi="Arial Narrow" w:cs="Arial"/>
                <w:sz w:val="18"/>
                <w:szCs w:val="18"/>
              </w:rPr>
              <w:t>Consultant Fees</w:t>
            </w:r>
          </w:p>
        </w:tc>
        <w:tc>
          <w:tcPr>
            <w:tcW w:w="1350" w:type="dxa"/>
            <w:tcBorders>
              <w:top w:val="single" w:sz="4" w:space="0" w:color="auto"/>
              <w:left w:val="single" w:sz="4" w:space="0" w:color="auto"/>
              <w:bottom w:val="single" w:sz="4" w:space="0" w:color="auto"/>
              <w:right w:val="single" w:sz="4" w:space="0" w:color="auto"/>
            </w:tcBorders>
          </w:tcPr>
          <w:p w:rsidR="002448C7" w:rsidRPr="00B85307" w:rsidRDefault="0020239D" w:rsidP="002448C7">
            <w:pPr>
              <w:rPr>
                <w:rFonts w:ascii="Arial Narrow" w:hAnsi="Arial Narrow" w:cs="Arial"/>
                <w:sz w:val="22"/>
                <w:szCs w:val="22"/>
              </w:rPr>
            </w:pPr>
            <w:r>
              <w:rPr>
                <w:rFonts w:ascii="Arial Narrow" w:hAnsi="Arial Narrow" w:cs="Arial"/>
                <w:sz w:val="22"/>
                <w:szCs w:val="22"/>
              </w:rPr>
              <w:t>24</w:t>
            </w:r>
            <w:r w:rsidR="002448C7" w:rsidRPr="00B85307">
              <w:rPr>
                <w:rFonts w:ascii="Arial Narrow" w:hAnsi="Arial Narrow" w:cs="Arial"/>
                <w:sz w:val="22"/>
                <w:szCs w:val="22"/>
              </w:rPr>
              <w:t>,000</w:t>
            </w:r>
          </w:p>
        </w:tc>
        <w:tc>
          <w:tcPr>
            <w:tcW w:w="1440" w:type="dxa"/>
            <w:tcBorders>
              <w:top w:val="single" w:sz="4" w:space="0" w:color="auto"/>
              <w:left w:val="single" w:sz="4" w:space="0" w:color="auto"/>
              <w:bottom w:val="single" w:sz="4" w:space="0" w:color="auto"/>
              <w:right w:val="single" w:sz="4" w:space="0" w:color="auto"/>
            </w:tcBorders>
          </w:tcPr>
          <w:p w:rsidR="002448C7" w:rsidRPr="00B85307" w:rsidRDefault="002448C7" w:rsidP="002448C7">
            <w:pPr>
              <w:rPr>
                <w:rFonts w:ascii="Arial Narrow" w:hAnsi="Arial Narrow" w:cs="Arial"/>
                <w:sz w:val="22"/>
                <w:szCs w:val="22"/>
              </w:rPr>
            </w:pPr>
            <w:r w:rsidRPr="00B85307">
              <w:rPr>
                <w:rFonts w:ascii="Arial Narrow" w:hAnsi="Arial Narrow" w:cs="Arial"/>
                <w:sz w:val="22"/>
                <w:szCs w:val="22"/>
              </w:rPr>
              <w:t>00</w:t>
            </w:r>
          </w:p>
        </w:tc>
        <w:tc>
          <w:tcPr>
            <w:tcW w:w="2430" w:type="dxa"/>
            <w:vMerge/>
            <w:tcBorders>
              <w:top w:val="single" w:sz="4" w:space="0" w:color="auto"/>
              <w:left w:val="single" w:sz="4" w:space="0" w:color="auto"/>
              <w:bottom w:val="single" w:sz="4" w:space="0" w:color="auto"/>
              <w:right w:val="single" w:sz="4" w:space="0" w:color="auto"/>
            </w:tcBorders>
          </w:tcPr>
          <w:p w:rsidR="002448C7" w:rsidRPr="00B85307" w:rsidRDefault="002448C7" w:rsidP="002448C7">
            <w:pPr>
              <w:rPr>
                <w:rFonts w:ascii="Arial Narrow" w:hAnsi="Arial Narrow" w:cs="Arial"/>
                <w:sz w:val="22"/>
                <w:szCs w:val="22"/>
              </w:rPr>
            </w:pPr>
          </w:p>
        </w:tc>
      </w:tr>
      <w:tr w:rsidR="002448C7" w:rsidRPr="00B85307" w:rsidTr="002448C7">
        <w:tc>
          <w:tcPr>
            <w:tcW w:w="1792" w:type="dxa"/>
            <w:tcBorders>
              <w:top w:val="single" w:sz="4" w:space="0" w:color="auto"/>
              <w:left w:val="single" w:sz="4" w:space="0" w:color="auto"/>
              <w:bottom w:val="single" w:sz="4" w:space="0" w:color="auto"/>
              <w:right w:val="single" w:sz="4" w:space="0" w:color="auto"/>
            </w:tcBorders>
          </w:tcPr>
          <w:p w:rsidR="002448C7" w:rsidRPr="00B85307" w:rsidRDefault="002448C7" w:rsidP="002448C7">
            <w:pPr>
              <w:spacing w:before="60"/>
              <w:rPr>
                <w:rFonts w:ascii="Arial Narrow" w:hAnsi="Arial Narrow" w:cs="Arial"/>
                <w:sz w:val="22"/>
                <w:szCs w:val="22"/>
              </w:rPr>
            </w:pPr>
            <w:r w:rsidRPr="00B85307">
              <w:rPr>
                <w:rFonts w:ascii="Arial Narrow" w:hAnsi="Arial Narrow" w:cs="Arial"/>
                <w:sz w:val="22"/>
                <w:szCs w:val="22"/>
              </w:rPr>
              <w:t>TOTAL</w:t>
            </w:r>
          </w:p>
        </w:tc>
        <w:tc>
          <w:tcPr>
            <w:tcW w:w="2276" w:type="dxa"/>
            <w:tcBorders>
              <w:top w:val="single" w:sz="4" w:space="0" w:color="auto"/>
              <w:left w:val="single" w:sz="4" w:space="0" w:color="auto"/>
              <w:bottom w:val="single" w:sz="4" w:space="0" w:color="auto"/>
              <w:right w:val="single" w:sz="4" w:space="0" w:color="auto"/>
            </w:tcBorders>
            <w:shd w:val="clear" w:color="auto" w:fill="B3B3B3"/>
          </w:tcPr>
          <w:p w:rsidR="002448C7" w:rsidRPr="00B85307" w:rsidRDefault="002448C7" w:rsidP="002448C7">
            <w:pPr>
              <w:rPr>
                <w:rFonts w:ascii="Arial Narrow" w:hAnsi="Arial Narrow" w:cs="Arial"/>
                <w:sz w:val="22"/>
                <w:szCs w:val="22"/>
              </w:rPr>
            </w:pPr>
          </w:p>
        </w:tc>
        <w:tc>
          <w:tcPr>
            <w:tcW w:w="270" w:type="dxa"/>
            <w:tcBorders>
              <w:top w:val="single" w:sz="4" w:space="0" w:color="auto"/>
              <w:left w:val="single" w:sz="4" w:space="0" w:color="auto"/>
              <w:bottom w:val="single" w:sz="4" w:space="0" w:color="auto"/>
              <w:right w:val="single" w:sz="4" w:space="0" w:color="auto"/>
            </w:tcBorders>
            <w:shd w:val="clear" w:color="auto" w:fill="B3B3B3"/>
          </w:tcPr>
          <w:p w:rsidR="002448C7" w:rsidRPr="00B85307" w:rsidRDefault="002448C7" w:rsidP="002448C7">
            <w:pPr>
              <w:rPr>
                <w:rFonts w:ascii="Arial Narrow" w:hAnsi="Arial Narrow" w:cs="Arial"/>
                <w:sz w:val="22"/>
                <w:szCs w:val="22"/>
              </w:rPr>
            </w:pPr>
          </w:p>
        </w:tc>
        <w:tc>
          <w:tcPr>
            <w:tcW w:w="270" w:type="dxa"/>
            <w:tcBorders>
              <w:top w:val="single" w:sz="4" w:space="0" w:color="auto"/>
              <w:left w:val="single" w:sz="4" w:space="0" w:color="auto"/>
              <w:bottom w:val="single" w:sz="4" w:space="0" w:color="auto"/>
              <w:right w:val="single" w:sz="4" w:space="0" w:color="auto"/>
            </w:tcBorders>
            <w:shd w:val="clear" w:color="auto" w:fill="B3B3B3"/>
          </w:tcPr>
          <w:p w:rsidR="002448C7" w:rsidRPr="00B85307" w:rsidRDefault="002448C7" w:rsidP="002448C7">
            <w:pPr>
              <w:rPr>
                <w:rFonts w:ascii="Arial Narrow" w:hAnsi="Arial Narrow" w:cs="Arial"/>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auto" w:fill="B3B3B3"/>
          </w:tcPr>
          <w:p w:rsidR="002448C7" w:rsidRPr="00B85307" w:rsidRDefault="002448C7" w:rsidP="002448C7">
            <w:pPr>
              <w:rPr>
                <w:rFonts w:ascii="Arial Narrow" w:hAnsi="Arial Narrow" w:cs="Arial"/>
                <w:sz w:val="22"/>
                <w:szCs w:val="22"/>
              </w:rPr>
            </w:pPr>
          </w:p>
        </w:tc>
        <w:tc>
          <w:tcPr>
            <w:tcW w:w="450" w:type="dxa"/>
            <w:tcBorders>
              <w:top w:val="single" w:sz="4" w:space="0" w:color="auto"/>
              <w:left w:val="single" w:sz="4" w:space="0" w:color="auto"/>
              <w:bottom w:val="single" w:sz="4" w:space="0" w:color="auto"/>
              <w:right w:val="single" w:sz="4" w:space="0" w:color="auto"/>
            </w:tcBorders>
            <w:shd w:val="clear" w:color="auto" w:fill="B3B3B3"/>
          </w:tcPr>
          <w:p w:rsidR="002448C7" w:rsidRPr="00B85307" w:rsidRDefault="002448C7" w:rsidP="002448C7">
            <w:pPr>
              <w:rPr>
                <w:rFonts w:ascii="Arial Narrow" w:hAnsi="Arial Narrow"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2448C7" w:rsidRPr="00B85307" w:rsidRDefault="002448C7" w:rsidP="002448C7">
            <w:pPr>
              <w:rPr>
                <w:rFonts w:ascii="Arial Narrow" w:hAnsi="Arial Narrow" w:cs="Arial"/>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B3B3B3"/>
          </w:tcPr>
          <w:p w:rsidR="002448C7" w:rsidRPr="00B85307" w:rsidRDefault="002448C7" w:rsidP="002448C7">
            <w:pPr>
              <w:rPr>
                <w:rFonts w:ascii="Arial Narrow" w:hAnsi="Arial Narrow"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2448C7" w:rsidRPr="00B85307" w:rsidRDefault="002448C7" w:rsidP="002448C7">
            <w:pPr>
              <w:rPr>
                <w:rFonts w:ascii="Arial Narrow" w:hAnsi="Arial Narrow" w:cs="Arial"/>
                <w:sz w:val="22"/>
                <w:szCs w:val="22"/>
              </w:rPr>
            </w:pPr>
          </w:p>
        </w:tc>
        <w:tc>
          <w:tcPr>
            <w:tcW w:w="1350" w:type="dxa"/>
            <w:tcBorders>
              <w:top w:val="single" w:sz="4" w:space="0" w:color="auto"/>
              <w:left w:val="single" w:sz="4" w:space="0" w:color="auto"/>
              <w:bottom w:val="single" w:sz="4" w:space="0" w:color="auto"/>
              <w:right w:val="single" w:sz="4" w:space="0" w:color="auto"/>
            </w:tcBorders>
          </w:tcPr>
          <w:p w:rsidR="002448C7" w:rsidRPr="00B85307" w:rsidRDefault="002917BF" w:rsidP="002448C7">
            <w:pPr>
              <w:rPr>
                <w:rFonts w:ascii="Arial Narrow" w:hAnsi="Arial Narrow" w:cs="Arial"/>
                <w:sz w:val="22"/>
                <w:szCs w:val="22"/>
              </w:rPr>
            </w:pPr>
            <w:r>
              <w:rPr>
                <w:rFonts w:ascii="Arial Narrow" w:hAnsi="Arial Narrow" w:cs="Arial"/>
                <w:sz w:val="22"/>
                <w:szCs w:val="22"/>
              </w:rPr>
              <w:t>265,000</w:t>
            </w:r>
          </w:p>
        </w:tc>
        <w:tc>
          <w:tcPr>
            <w:tcW w:w="1440" w:type="dxa"/>
            <w:tcBorders>
              <w:top w:val="single" w:sz="4" w:space="0" w:color="auto"/>
              <w:left w:val="single" w:sz="4" w:space="0" w:color="auto"/>
              <w:bottom w:val="single" w:sz="4" w:space="0" w:color="auto"/>
              <w:right w:val="single" w:sz="4" w:space="0" w:color="auto"/>
            </w:tcBorders>
          </w:tcPr>
          <w:p w:rsidR="002448C7" w:rsidRPr="00B85307" w:rsidRDefault="002917BF" w:rsidP="002448C7">
            <w:pPr>
              <w:rPr>
                <w:rFonts w:ascii="Arial Narrow" w:hAnsi="Arial Narrow" w:cs="Arial"/>
                <w:sz w:val="22"/>
                <w:szCs w:val="22"/>
              </w:rPr>
            </w:pPr>
            <w:r>
              <w:rPr>
                <w:rFonts w:ascii="Arial Narrow" w:hAnsi="Arial Narrow" w:cs="Arial"/>
                <w:sz w:val="22"/>
                <w:szCs w:val="22"/>
              </w:rPr>
              <w:t>154,000</w:t>
            </w:r>
          </w:p>
        </w:tc>
        <w:tc>
          <w:tcPr>
            <w:tcW w:w="2430" w:type="dxa"/>
            <w:tcBorders>
              <w:top w:val="single" w:sz="4" w:space="0" w:color="auto"/>
              <w:left w:val="single" w:sz="4" w:space="0" w:color="auto"/>
              <w:bottom w:val="single" w:sz="4" w:space="0" w:color="auto"/>
              <w:right w:val="single" w:sz="4" w:space="0" w:color="auto"/>
            </w:tcBorders>
            <w:shd w:val="clear" w:color="auto" w:fill="C0C0C0"/>
          </w:tcPr>
          <w:p w:rsidR="002448C7" w:rsidRPr="00B85307" w:rsidRDefault="002448C7" w:rsidP="002448C7">
            <w:pPr>
              <w:rPr>
                <w:rFonts w:ascii="Arial Narrow" w:hAnsi="Arial Narrow" w:cs="Arial"/>
                <w:sz w:val="22"/>
                <w:szCs w:val="22"/>
              </w:rPr>
            </w:pPr>
          </w:p>
        </w:tc>
      </w:tr>
    </w:tbl>
    <w:p w:rsidR="00393210" w:rsidRPr="00B85307" w:rsidRDefault="00393210" w:rsidP="00393210">
      <w:pPr>
        <w:rPr>
          <w:rFonts w:ascii="Arial Narrow" w:hAnsi="Arial Narrow"/>
          <w:sz w:val="22"/>
          <w:szCs w:val="22"/>
        </w:rPr>
      </w:pPr>
    </w:p>
    <w:p w:rsidR="001F127F" w:rsidRPr="00B85307" w:rsidRDefault="001F127F" w:rsidP="00AE545E">
      <w:pPr>
        <w:pStyle w:val="ListParagraph"/>
        <w:ind w:left="360"/>
        <w:rPr>
          <w:rFonts w:ascii="Arial Narrow" w:hAnsi="Arial Narrow"/>
          <w:color w:val="auto"/>
          <w:sz w:val="22"/>
          <w:szCs w:val="22"/>
        </w:rPr>
      </w:pPr>
    </w:p>
    <w:p w:rsidR="00393210" w:rsidRPr="00B85307" w:rsidRDefault="00393210" w:rsidP="00393210">
      <w:pPr>
        <w:pStyle w:val="ListParagraph"/>
        <w:ind w:left="360"/>
        <w:rPr>
          <w:rFonts w:ascii="Arial Narrow" w:hAnsi="Arial Narrow"/>
          <w:color w:val="auto"/>
          <w:sz w:val="22"/>
          <w:szCs w:val="22"/>
        </w:rPr>
      </w:pPr>
    </w:p>
    <w:p w:rsidR="00393210" w:rsidRPr="00B85307" w:rsidRDefault="00393210" w:rsidP="00393210">
      <w:pPr>
        <w:pStyle w:val="ListParagraph"/>
        <w:ind w:left="360"/>
        <w:rPr>
          <w:rFonts w:ascii="Arial Narrow" w:hAnsi="Arial Narrow"/>
          <w:color w:val="auto"/>
          <w:sz w:val="22"/>
          <w:szCs w:val="22"/>
        </w:rPr>
      </w:pPr>
    </w:p>
    <w:p w:rsidR="00393210" w:rsidRDefault="00393210" w:rsidP="00393210">
      <w:pPr>
        <w:pStyle w:val="ListParagraph"/>
        <w:ind w:left="360"/>
        <w:rPr>
          <w:rFonts w:ascii="Arial Narrow" w:hAnsi="Arial Narrow"/>
          <w:color w:val="auto"/>
          <w:sz w:val="22"/>
          <w:szCs w:val="22"/>
        </w:rPr>
      </w:pPr>
    </w:p>
    <w:p w:rsidR="006566F8" w:rsidRDefault="006566F8" w:rsidP="00393210">
      <w:pPr>
        <w:pStyle w:val="ListParagraph"/>
        <w:ind w:left="360"/>
        <w:rPr>
          <w:rFonts w:ascii="Arial Narrow" w:hAnsi="Arial Narrow"/>
          <w:color w:val="auto"/>
          <w:sz w:val="22"/>
          <w:szCs w:val="22"/>
        </w:rPr>
      </w:pPr>
    </w:p>
    <w:p w:rsidR="006566F8" w:rsidRDefault="006566F8" w:rsidP="00393210">
      <w:pPr>
        <w:pStyle w:val="ListParagraph"/>
        <w:ind w:left="360"/>
        <w:rPr>
          <w:rFonts w:ascii="Arial Narrow" w:hAnsi="Arial Narrow"/>
          <w:color w:val="auto"/>
          <w:sz w:val="22"/>
          <w:szCs w:val="22"/>
        </w:rPr>
      </w:pPr>
    </w:p>
    <w:p w:rsidR="006566F8" w:rsidRDefault="006566F8" w:rsidP="00393210">
      <w:pPr>
        <w:pStyle w:val="ListParagraph"/>
        <w:ind w:left="360"/>
        <w:rPr>
          <w:rFonts w:ascii="Arial Narrow" w:hAnsi="Arial Narrow"/>
          <w:color w:val="auto"/>
          <w:sz w:val="22"/>
          <w:szCs w:val="22"/>
        </w:rPr>
      </w:pPr>
    </w:p>
    <w:p w:rsidR="006566F8" w:rsidRDefault="006566F8" w:rsidP="00393210">
      <w:pPr>
        <w:pStyle w:val="ListParagraph"/>
        <w:ind w:left="360"/>
        <w:rPr>
          <w:rFonts w:ascii="Arial Narrow" w:hAnsi="Arial Narrow"/>
          <w:color w:val="auto"/>
          <w:sz w:val="22"/>
          <w:szCs w:val="22"/>
        </w:rPr>
      </w:pPr>
    </w:p>
    <w:p w:rsidR="00A00189" w:rsidRDefault="00A00189" w:rsidP="00393210">
      <w:pPr>
        <w:pStyle w:val="ListParagraph"/>
        <w:ind w:left="360"/>
        <w:rPr>
          <w:rFonts w:ascii="Arial Narrow" w:hAnsi="Arial Narrow"/>
          <w:color w:val="auto"/>
          <w:sz w:val="22"/>
          <w:szCs w:val="22"/>
        </w:rPr>
        <w:sectPr w:rsidR="00A00189" w:rsidSect="00A00189">
          <w:pgSz w:w="16834" w:h="11909" w:orient="landscape" w:code="9"/>
          <w:pgMar w:top="1152" w:right="864" w:bottom="1152" w:left="864" w:header="720" w:footer="720" w:gutter="0"/>
          <w:cols w:space="720"/>
          <w:docGrid w:linePitch="382"/>
        </w:sectPr>
      </w:pPr>
    </w:p>
    <w:p w:rsidR="00A60FB3" w:rsidRPr="00B85307" w:rsidRDefault="00A60FB3" w:rsidP="00C37D97">
      <w:pPr>
        <w:pStyle w:val="NoSpacing"/>
        <w:numPr>
          <w:ilvl w:val="0"/>
          <w:numId w:val="20"/>
        </w:numPr>
        <w:ind w:left="360"/>
        <w:rPr>
          <w:rFonts w:ascii="Arial Narrow" w:hAnsi="Arial Narrow"/>
          <w:color w:val="auto"/>
          <w:sz w:val="22"/>
          <w:szCs w:val="22"/>
        </w:rPr>
      </w:pPr>
      <w:r w:rsidRPr="00B85307">
        <w:rPr>
          <w:rFonts w:ascii="Arial Narrow" w:hAnsi="Arial Narrow"/>
          <w:color w:val="auto"/>
          <w:sz w:val="22"/>
          <w:szCs w:val="22"/>
        </w:rPr>
        <w:lastRenderedPageBreak/>
        <w:t>Challenges and Lessons Learnt</w:t>
      </w:r>
    </w:p>
    <w:p w:rsidR="00A60FB3" w:rsidRPr="00B85307" w:rsidRDefault="00A60FB3" w:rsidP="001106E1">
      <w:pPr>
        <w:pStyle w:val="NoSpacing"/>
        <w:rPr>
          <w:rFonts w:ascii="Arial Narrow" w:hAnsi="Arial Narrow"/>
          <w:color w:val="auto"/>
          <w:sz w:val="22"/>
          <w:szCs w:val="22"/>
        </w:rPr>
      </w:pPr>
    </w:p>
    <w:p w:rsidR="00A60FB3" w:rsidRPr="00B85307" w:rsidRDefault="008F5BF7" w:rsidP="001106E1">
      <w:pPr>
        <w:pStyle w:val="NoSpacing"/>
        <w:rPr>
          <w:rFonts w:ascii="Arial Narrow" w:hAnsi="Arial Narrow"/>
          <w:b w:val="0"/>
          <w:bCs w:val="0"/>
          <w:color w:val="auto"/>
          <w:sz w:val="22"/>
          <w:szCs w:val="22"/>
        </w:rPr>
      </w:pPr>
      <w:r w:rsidRPr="00B85307">
        <w:rPr>
          <w:rFonts w:ascii="Arial Narrow" w:hAnsi="Arial Narrow"/>
          <w:b w:val="0"/>
          <w:bCs w:val="0"/>
          <w:color w:val="auto"/>
          <w:sz w:val="22"/>
          <w:szCs w:val="22"/>
        </w:rPr>
        <w:t xml:space="preserve">The dissolution of the Kuwait National Assembly caused a big delay to the approval of the work plan and the start of the implementation of the project activities. </w:t>
      </w:r>
    </w:p>
    <w:p w:rsidR="00747C13" w:rsidRPr="00B85307" w:rsidRDefault="00747C13" w:rsidP="001106E1">
      <w:pPr>
        <w:pStyle w:val="NoSpacing"/>
        <w:rPr>
          <w:rFonts w:ascii="Arial Narrow" w:hAnsi="Arial Narrow"/>
          <w:b w:val="0"/>
          <w:bCs w:val="0"/>
          <w:color w:val="auto"/>
          <w:sz w:val="22"/>
          <w:szCs w:val="22"/>
        </w:rPr>
      </w:pPr>
    </w:p>
    <w:p w:rsidR="00747C13" w:rsidRPr="00B85307" w:rsidRDefault="00747C13" w:rsidP="001106E1">
      <w:pPr>
        <w:pStyle w:val="NoSpacing"/>
        <w:rPr>
          <w:rFonts w:ascii="Arial Narrow" w:hAnsi="Arial Narrow"/>
          <w:b w:val="0"/>
          <w:bCs w:val="0"/>
          <w:color w:val="auto"/>
          <w:sz w:val="22"/>
          <w:szCs w:val="22"/>
        </w:rPr>
      </w:pPr>
      <w:r w:rsidRPr="00B85307">
        <w:rPr>
          <w:rFonts w:ascii="Arial Narrow" w:hAnsi="Arial Narrow"/>
          <w:b w:val="0"/>
          <w:bCs w:val="0"/>
          <w:color w:val="auto"/>
          <w:sz w:val="22"/>
          <w:szCs w:val="22"/>
        </w:rPr>
        <w:t>The delay of approval of the Annual Work Plans by the General Secretariat of the Supreme Council for Planning and Development also constitutes one of the challenges.</w:t>
      </w:r>
    </w:p>
    <w:p w:rsidR="008F5BF7" w:rsidRPr="00B85307" w:rsidRDefault="008F5BF7" w:rsidP="001106E1">
      <w:pPr>
        <w:pStyle w:val="NoSpacing"/>
        <w:rPr>
          <w:rFonts w:ascii="Arial Narrow" w:hAnsi="Arial Narrow"/>
          <w:color w:val="auto"/>
          <w:sz w:val="22"/>
          <w:szCs w:val="22"/>
        </w:rPr>
      </w:pPr>
    </w:p>
    <w:p w:rsidR="00A57074" w:rsidRPr="00B85307" w:rsidRDefault="00D50601" w:rsidP="00C37D97">
      <w:pPr>
        <w:pStyle w:val="NoSpacing"/>
        <w:numPr>
          <w:ilvl w:val="0"/>
          <w:numId w:val="20"/>
        </w:numPr>
        <w:ind w:left="360"/>
        <w:rPr>
          <w:rFonts w:ascii="Arial Narrow" w:hAnsi="Arial Narrow"/>
          <w:sz w:val="22"/>
          <w:szCs w:val="22"/>
          <w:lang w:bidi="ar-EG"/>
        </w:rPr>
      </w:pPr>
      <w:r w:rsidRPr="00B85307">
        <w:rPr>
          <w:rFonts w:ascii="Arial Narrow" w:hAnsi="Arial Narrow"/>
          <w:sz w:val="22"/>
          <w:szCs w:val="22"/>
          <w:lang w:bidi="ar-EG"/>
        </w:rPr>
        <w:t>Partnerships and Sustainability</w:t>
      </w:r>
    </w:p>
    <w:p w:rsidR="00A57074" w:rsidRPr="00B85307" w:rsidRDefault="00A57074" w:rsidP="001106E1">
      <w:pPr>
        <w:pStyle w:val="NoSpacing"/>
        <w:rPr>
          <w:rFonts w:ascii="Arial Narrow" w:hAnsi="Arial Narrow"/>
          <w:b w:val="0"/>
          <w:bCs w:val="0"/>
          <w:sz w:val="22"/>
          <w:szCs w:val="22"/>
          <w:lang w:bidi="ar-EG"/>
        </w:rPr>
      </w:pPr>
    </w:p>
    <w:p w:rsidR="00090322" w:rsidRPr="00B85307" w:rsidRDefault="00216774" w:rsidP="00747C13">
      <w:pPr>
        <w:pStyle w:val="NoSpacing"/>
        <w:rPr>
          <w:rFonts w:ascii="Arial Narrow" w:hAnsi="Arial Narrow"/>
          <w:b w:val="0"/>
          <w:bCs w:val="0"/>
          <w:sz w:val="22"/>
          <w:szCs w:val="22"/>
          <w:lang w:bidi="ar-EG"/>
        </w:rPr>
      </w:pPr>
      <w:r w:rsidRPr="00B85307">
        <w:rPr>
          <w:rFonts w:ascii="Arial Narrow" w:hAnsi="Arial Narrow"/>
          <w:b w:val="0"/>
          <w:bCs w:val="0"/>
          <w:sz w:val="22"/>
          <w:szCs w:val="22"/>
          <w:lang w:bidi="ar-EG"/>
        </w:rPr>
        <w:t>The project is</w:t>
      </w:r>
      <w:r w:rsidR="00A57074" w:rsidRPr="00B85307">
        <w:rPr>
          <w:rFonts w:ascii="Arial Narrow" w:hAnsi="Arial Narrow"/>
          <w:b w:val="0"/>
          <w:bCs w:val="0"/>
          <w:sz w:val="22"/>
          <w:szCs w:val="22"/>
          <w:lang w:bidi="ar-EG"/>
        </w:rPr>
        <w:t xml:space="preserve"> nationally implemented by the Secretariat of the National Assembly in partnership with UNDP Kuwait </w:t>
      </w:r>
      <w:r w:rsidRPr="00B85307">
        <w:rPr>
          <w:rFonts w:ascii="Arial Narrow" w:hAnsi="Arial Narrow"/>
          <w:b w:val="0"/>
          <w:bCs w:val="0"/>
          <w:sz w:val="22"/>
          <w:szCs w:val="22"/>
          <w:lang w:bidi="ar-EG"/>
        </w:rPr>
        <w:t xml:space="preserve">which </w:t>
      </w:r>
      <w:r w:rsidR="00A57074" w:rsidRPr="00B85307">
        <w:rPr>
          <w:rFonts w:ascii="Arial Narrow" w:hAnsi="Arial Narrow"/>
          <w:b w:val="0"/>
          <w:bCs w:val="0"/>
          <w:sz w:val="22"/>
          <w:szCs w:val="22"/>
          <w:lang w:bidi="ar-EG"/>
        </w:rPr>
        <w:t>act</w:t>
      </w:r>
      <w:r w:rsidRPr="00B85307">
        <w:rPr>
          <w:rFonts w:ascii="Arial Narrow" w:hAnsi="Arial Narrow"/>
          <w:b w:val="0"/>
          <w:bCs w:val="0"/>
          <w:sz w:val="22"/>
          <w:szCs w:val="22"/>
          <w:lang w:bidi="ar-EG"/>
        </w:rPr>
        <w:t>s</w:t>
      </w:r>
      <w:r w:rsidR="00A57074" w:rsidRPr="00B85307">
        <w:rPr>
          <w:rFonts w:ascii="Arial Narrow" w:hAnsi="Arial Narrow"/>
          <w:b w:val="0"/>
          <w:bCs w:val="0"/>
          <w:sz w:val="22"/>
          <w:szCs w:val="22"/>
          <w:lang w:bidi="ar-EG"/>
        </w:rPr>
        <w:t xml:space="preserve"> as a responsible party. </w:t>
      </w:r>
      <w:r w:rsidRPr="00B85307">
        <w:rPr>
          <w:rFonts w:ascii="Arial Narrow" w:hAnsi="Arial Narrow"/>
          <w:b w:val="0"/>
          <w:bCs w:val="0"/>
          <w:sz w:val="22"/>
          <w:szCs w:val="22"/>
          <w:lang w:bidi="ar-EG"/>
        </w:rPr>
        <w:t xml:space="preserve">UNDP </w:t>
      </w:r>
      <w:r w:rsidR="00A57074" w:rsidRPr="00B85307">
        <w:rPr>
          <w:rFonts w:ascii="Arial Narrow" w:hAnsi="Arial Narrow"/>
          <w:b w:val="0"/>
          <w:bCs w:val="0"/>
          <w:sz w:val="22"/>
          <w:szCs w:val="22"/>
          <w:lang w:bidi="ar-EG"/>
        </w:rPr>
        <w:t xml:space="preserve"> support</w:t>
      </w:r>
      <w:r w:rsidRPr="00B85307">
        <w:rPr>
          <w:rFonts w:ascii="Arial Narrow" w:hAnsi="Arial Narrow"/>
          <w:b w:val="0"/>
          <w:bCs w:val="0"/>
          <w:sz w:val="22"/>
          <w:szCs w:val="22"/>
          <w:lang w:bidi="ar-EG"/>
        </w:rPr>
        <w:t>s</w:t>
      </w:r>
      <w:r w:rsidR="00A57074" w:rsidRPr="00B85307">
        <w:rPr>
          <w:rFonts w:ascii="Arial Narrow" w:hAnsi="Arial Narrow"/>
          <w:b w:val="0"/>
          <w:bCs w:val="0"/>
          <w:sz w:val="22"/>
          <w:szCs w:val="22"/>
          <w:lang w:bidi="ar-EG"/>
        </w:rPr>
        <w:t xml:space="preserve"> the national implementa</w:t>
      </w:r>
      <w:r w:rsidRPr="00B85307">
        <w:rPr>
          <w:rFonts w:ascii="Arial Narrow" w:hAnsi="Arial Narrow"/>
          <w:b w:val="0"/>
          <w:bCs w:val="0"/>
          <w:sz w:val="22"/>
          <w:szCs w:val="22"/>
          <w:lang w:bidi="ar-EG"/>
        </w:rPr>
        <w:t xml:space="preserve">tion of this project which </w:t>
      </w:r>
      <w:r w:rsidR="00A57074" w:rsidRPr="00B85307">
        <w:rPr>
          <w:rFonts w:ascii="Arial Narrow" w:hAnsi="Arial Narrow"/>
          <w:b w:val="0"/>
          <w:bCs w:val="0"/>
          <w:sz w:val="22"/>
          <w:szCs w:val="22"/>
          <w:lang w:bidi="ar-EG"/>
        </w:rPr>
        <w:t>adhere</w:t>
      </w:r>
      <w:r w:rsidRPr="00B85307">
        <w:rPr>
          <w:rFonts w:ascii="Arial Narrow" w:hAnsi="Arial Narrow"/>
          <w:b w:val="0"/>
          <w:bCs w:val="0"/>
          <w:sz w:val="22"/>
          <w:szCs w:val="22"/>
          <w:lang w:bidi="ar-EG"/>
        </w:rPr>
        <w:t>s</w:t>
      </w:r>
      <w:r w:rsidR="00A57074" w:rsidRPr="00B85307">
        <w:rPr>
          <w:rFonts w:ascii="Arial Narrow" w:hAnsi="Arial Narrow"/>
          <w:b w:val="0"/>
          <w:bCs w:val="0"/>
          <w:sz w:val="22"/>
          <w:szCs w:val="22"/>
          <w:lang w:bidi="ar-EG"/>
        </w:rPr>
        <w:t xml:space="preserve"> to UNDP procedures for recruitment, finance and procurement as stated in the National Implementation Manu</w:t>
      </w:r>
      <w:r w:rsidRPr="00B85307">
        <w:rPr>
          <w:rFonts w:ascii="Arial Narrow" w:hAnsi="Arial Narrow"/>
          <w:b w:val="0"/>
          <w:bCs w:val="0"/>
          <w:sz w:val="22"/>
          <w:szCs w:val="22"/>
          <w:lang w:bidi="ar-EG"/>
        </w:rPr>
        <w:t>al released by UNDP</w:t>
      </w:r>
      <w:r w:rsidR="00A57074" w:rsidRPr="00B85307">
        <w:rPr>
          <w:rFonts w:ascii="Arial Narrow" w:hAnsi="Arial Narrow"/>
          <w:b w:val="0"/>
          <w:bCs w:val="0"/>
          <w:sz w:val="22"/>
          <w:szCs w:val="22"/>
          <w:lang w:bidi="ar-EG"/>
        </w:rPr>
        <w:t xml:space="preserve">. Theas national coordinating agency and will conduct field visits and receive regular progress and financial reports on the status of the project’s progress. </w:t>
      </w:r>
    </w:p>
    <w:p w:rsidR="006566F8" w:rsidRDefault="006566F8" w:rsidP="00770C98">
      <w:pPr>
        <w:pStyle w:val="NoSpacing"/>
        <w:rPr>
          <w:rFonts w:ascii="Arial Narrow" w:hAnsi="Arial Narrow"/>
          <w:b w:val="0"/>
          <w:bCs w:val="0"/>
          <w:sz w:val="22"/>
          <w:szCs w:val="22"/>
          <w:lang w:bidi="ar-EG"/>
        </w:rPr>
      </w:pPr>
    </w:p>
    <w:p w:rsidR="00970E10" w:rsidRPr="00B85307" w:rsidRDefault="00970E10" w:rsidP="00770C98">
      <w:pPr>
        <w:pStyle w:val="NoSpacing"/>
        <w:rPr>
          <w:rFonts w:ascii="Arial Narrow" w:hAnsi="Arial Narrow"/>
          <w:b w:val="0"/>
          <w:bCs w:val="0"/>
          <w:sz w:val="22"/>
          <w:szCs w:val="22"/>
          <w:lang w:bidi="ar-EG"/>
        </w:rPr>
      </w:pPr>
    </w:p>
    <w:p w:rsidR="00C37D97" w:rsidRPr="00B85307" w:rsidRDefault="00C37D97" w:rsidP="00C37D97">
      <w:pPr>
        <w:pStyle w:val="NoSpacing"/>
        <w:numPr>
          <w:ilvl w:val="0"/>
          <w:numId w:val="20"/>
        </w:numPr>
        <w:ind w:left="360"/>
        <w:rPr>
          <w:rFonts w:ascii="Arial Narrow" w:hAnsi="Arial Narrow"/>
          <w:sz w:val="22"/>
          <w:szCs w:val="22"/>
          <w:lang w:bidi="ar-EG"/>
        </w:rPr>
      </w:pPr>
      <w:r w:rsidRPr="00B85307">
        <w:rPr>
          <w:rFonts w:ascii="Arial Narrow" w:hAnsi="Arial Narrow"/>
          <w:sz w:val="22"/>
          <w:szCs w:val="22"/>
          <w:lang w:bidi="ar-EG"/>
        </w:rPr>
        <w:t>Financial Summary</w:t>
      </w:r>
    </w:p>
    <w:p w:rsidR="004E1BAE" w:rsidRPr="00B85307" w:rsidRDefault="004E1BAE" w:rsidP="004E1BAE">
      <w:pPr>
        <w:pStyle w:val="NoSpacing"/>
        <w:rPr>
          <w:rFonts w:ascii="Arial Narrow" w:hAnsi="Arial Narrow"/>
          <w:sz w:val="22"/>
          <w:szCs w:val="22"/>
          <w:lang w:bidi="ar-EG"/>
        </w:rPr>
      </w:pPr>
    </w:p>
    <w:p w:rsidR="0036052A" w:rsidRPr="001F41CD" w:rsidRDefault="0036052A" w:rsidP="0036052A">
      <w:pPr>
        <w:pStyle w:val="NoSpacing"/>
        <w:rPr>
          <w:rFonts w:ascii="Arial Narrow" w:eastAsiaTheme="minorHAnsi" w:hAnsi="Arial Narrow" w:cs="Corbel"/>
          <w:b w:val="0"/>
          <w:bCs w:val="0"/>
          <w:color w:val="auto"/>
          <w:sz w:val="22"/>
          <w:szCs w:val="22"/>
          <w:lang w:val="en-US"/>
        </w:rPr>
      </w:pPr>
      <w:r w:rsidRPr="001F41CD">
        <w:rPr>
          <w:rFonts w:ascii="Arial Narrow" w:eastAsiaTheme="minorHAnsi" w:hAnsi="Arial Narrow" w:cs="Corbel"/>
          <w:b w:val="0"/>
          <w:bCs w:val="0"/>
          <w:color w:val="auto"/>
          <w:sz w:val="22"/>
          <w:szCs w:val="22"/>
          <w:lang w:val="en-US"/>
        </w:rPr>
        <w:t>The following table depicts an overview of the project expenditure for 2013:</w:t>
      </w:r>
    </w:p>
    <w:p w:rsidR="0036052A" w:rsidRDefault="0036052A" w:rsidP="0036052A">
      <w:pPr>
        <w:pStyle w:val="NoSpacing"/>
        <w:rPr>
          <w:rFonts w:ascii="Arial Narrow" w:eastAsiaTheme="minorHAnsi" w:hAnsi="Arial Narrow" w:cs="Corbel"/>
          <w:b w:val="0"/>
          <w:bCs w:val="0"/>
          <w:color w:val="auto"/>
          <w:lang w:val="en-US"/>
        </w:rPr>
      </w:pPr>
    </w:p>
    <w:tbl>
      <w:tblPr>
        <w:tblW w:w="5672" w:type="dxa"/>
        <w:tblInd w:w="93" w:type="dxa"/>
        <w:tblLook w:val="04A0" w:firstRow="1" w:lastRow="0" w:firstColumn="1" w:lastColumn="0" w:noHBand="0" w:noVBand="1"/>
      </w:tblPr>
      <w:tblGrid>
        <w:gridCol w:w="3637"/>
        <w:gridCol w:w="2035"/>
      </w:tblGrid>
      <w:tr w:rsidR="0036052A" w:rsidRPr="005216C8" w:rsidTr="004360A9">
        <w:trPr>
          <w:trHeight w:val="334"/>
        </w:trPr>
        <w:tc>
          <w:tcPr>
            <w:tcW w:w="3637" w:type="dxa"/>
            <w:tcBorders>
              <w:top w:val="single" w:sz="4" w:space="0" w:color="auto"/>
              <w:left w:val="single" w:sz="4" w:space="0" w:color="auto"/>
              <w:bottom w:val="single" w:sz="4" w:space="0" w:color="auto"/>
              <w:right w:val="single" w:sz="4" w:space="0" w:color="auto"/>
            </w:tcBorders>
            <w:shd w:val="clear" w:color="000000" w:fill="95B3D7"/>
            <w:noWrap/>
            <w:vAlign w:val="bottom"/>
            <w:hideMark/>
          </w:tcPr>
          <w:p w:rsidR="0036052A" w:rsidRPr="005216C8" w:rsidRDefault="0036052A" w:rsidP="004360A9">
            <w:pPr>
              <w:spacing w:after="0" w:line="240" w:lineRule="auto"/>
              <w:jc w:val="left"/>
              <w:rPr>
                <w:rFonts w:ascii="Calibri" w:hAnsi="Calibri" w:cs="Calibri"/>
                <w:b w:val="0"/>
                <w:bCs w:val="0"/>
                <w:sz w:val="22"/>
                <w:szCs w:val="22"/>
                <w:lang w:val="en-US"/>
              </w:rPr>
            </w:pPr>
            <w:r w:rsidRPr="005216C8">
              <w:rPr>
                <w:rFonts w:ascii="Calibri" w:hAnsi="Calibri" w:cs="Arial"/>
                <w:b w:val="0"/>
                <w:bCs w:val="0"/>
                <w:sz w:val="22"/>
                <w:szCs w:val="22"/>
              </w:rPr>
              <w:t>Categories</w:t>
            </w:r>
          </w:p>
        </w:tc>
        <w:tc>
          <w:tcPr>
            <w:tcW w:w="2035" w:type="dxa"/>
            <w:tcBorders>
              <w:top w:val="single" w:sz="4" w:space="0" w:color="auto"/>
              <w:left w:val="nil"/>
              <w:bottom w:val="single" w:sz="4" w:space="0" w:color="auto"/>
              <w:right w:val="single" w:sz="4" w:space="0" w:color="auto"/>
            </w:tcBorders>
            <w:shd w:val="clear" w:color="000000" w:fill="95B3D7"/>
            <w:noWrap/>
            <w:vAlign w:val="bottom"/>
            <w:hideMark/>
          </w:tcPr>
          <w:p w:rsidR="0036052A" w:rsidRPr="005216C8" w:rsidRDefault="0036052A" w:rsidP="004360A9">
            <w:pPr>
              <w:spacing w:after="0" w:line="240" w:lineRule="auto"/>
              <w:jc w:val="left"/>
              <w:rPr>
                <w:rFonts w:ascii="Calibri" w:hAnsi="Calibri" w:cs="Calibri"/>
                <w:b w:val="0"/>
                <w:bCs w:val="0"/>
                <w:sz w:val="22"/>
                <w:szCs w:val="22"/>
                <w:lang w:val="en-US"/>
              </w:rPr>
            </w:pPr>
            <w:r w:rsidRPr="005216C8">
              <w:rPr>
                <w:rFonts w:ascii="Calibri" w:hAnsi="Calibri" w:cs="Arial"/>
                <w:b w:val="0"/>
                <w:bCs w:val="0"/>
                <w:sz w:val="22"/>
                <w:szCs w:val="22"/>
              </w:rPr>
              <w:t>Expenditure</w:t>
            </w:r>
          </w:p>
        </w:tc>
      </w:tr>
      <w:tr w:rsidR="0036052A" w:rsidRPr="005216C8" w:rsidTr="004360A9">
        <w:trPr>
          <w:trHeight w:val="334"/>
        </w:trPr>
        <w:tc>
          <w:tcPr>
            <w:tcW w:w="3637" w:type="dxa"/>
            <w:tcBorders>
              <w:top w:val="nil"/>
              <w:left w:val="single" w:sz="4" w:space="0" w:color="auto"/>
              <w:bottom w:val="single" w:sz="4" w:space="0" w:color="auto"/>
              <w:right w:val="single" w:sz="4" w:space="0" w:color="auto"/>
            </w:tcBorders>
            <w:shd w:val="clear" w:color="000000" w:fill="F2F2F2"/>
            <w:noWrap/>
            <w:vAlign w:val="bottom"/>
            <w:hideMark/>
          </w:tcPr>
          <w:p w:rsidR="0036052A" w:rsidRPr="005216C8" w:rsidRDefault="0036052A" w:rsidP="004360A9">
            <w:pPr>
              <w:spacing w:after="0" w:line="240" w:lineRule="auto"/>
              <w:jc w:val="left"/>
              <w:rPr>
                <w:rFonts w:ascii="Calibri" w:hAnsi="Calibri" w:cs="Calibri"/>
                <w:b w:val="0"/>
                <w:bCs w:val="0"/>
                <w:sz w:val="22"/>
                <w:szCs w:val="22"/>
                <w:lang w:val="en-US"/>
              </w:rPr>
            </w:pPr>
            <w:r w:rsidRPr="005216C8">
              <w:rPr>
                <w:rFonts w:ascii="Calibri" w:hAnsi="Calibri" w:cs="Calibri"/>
                <w:b w:val="0"/>
                <w:bCs w:val="0"/>
                <w:sz w:val="22"/>
                <w:szCs w:val="22"/>
                <w:lang w:val="en-US"/>
              </w:rPr>
              <w:t>International Consultancy Fees</w:t>
            </w:r>
          </w:p>
        </w:tc>
        <w:tc>
          <w:tcPr>
            <w:tcW w:w="2035" w:type="dxa"/>
            <w:tcBorders>
              <w:top w:val="nil"/>
              <w:left w:val="nil"/>
              <w:bottom w:val="single" w:sz="4" w:space="0" w:color="auto"/>
              <w:right w:val="single" w:sz="4" w:space="0" w:color="auto"/>
            </w:tcBorders>
            <w:shd w:val="clear" w:color="000000" w:fill="F2F2F2"/>
            <w:noWrap/>
            <w:vAlign w:val="bottom"/>
            <w:hideMark/>
          </w:tcPr>
          <w:p w:rsidR="0036052A" w:rsidRPr="005216C8" w:rsidRDefault="001D28FA" w:rsidP="004360A9">
            <w:pPr>
              <w:spacing w:after="0" w:line="240" w:lineRule="auto"/>
              <w:jc w:val="right"/>
              <w:rPr>
                <w:rFonts w:ascii="Calibri" w:hAnsi="Calibri" w:cs="Calibri"/>
                <w:b w:val="0"/>
                <w:bCs w:val="0"/>
                <w:sz w:val="22"/>
                <w:szCs w:val="22"/>
                <w:lang w:val="en-US"/>
              </w:rPr>
            </w:pPr>
            <w:r>
              <w:rPr>
                <w:rFonts w:ascii="Calibri" w:hAnsi="Calibri" w:cs="Calibri"/>
                <w:b w:val="0"/>
                <w:bCs w:val="0"/>
                <w:sz w:val="22"/>
                <w:szCs w:val="22"/>
                <w:lang w:val="en-US"/>
              </w:rPr>
              <w:t>$ 252, 643.84</w:t>
            </w:r>
          </w:p>
        </w:tc>
      </w:tr>
      <w:tr w:rsidR="0036052A" w:rsidRPr="005216C8" w:rsidTr="004360A9">
        <w:trPr>
          <w:trHeight w:val="334"/>
        </w:trPr>
        <w:tc>
          <w:tcPr>
            <w:tcW w:w="3637" w:type="dxa"/>
            <w:tcBorders>
              <w:top w:val="nil"/>
              <w:left w:val="single" w:sz="4" w:space="0" w:color="auto"/>
              <w:bottom w:val="single" w:sz="4" w:space="0" w:color="auto"/>
              <w:right w:val="single" w:sz="4" w:space="0" w:color="auto"/>
            </w:tcBorders>
            <w:shd w:val="clear" w:color="000000" w:fill="F2F2F2"/>
            <w:noWrap/>
            <w:vAlign w:val="bottom"/>
            <w:hideMark/>
          </w:tcPr>
          <w:p w:rsidR="0036052A" w:rsidRPr="005216C8" w:rsidRDefault="0036052A" w:rsidP="004360A9">
            <w:pPr>
              <w:spacing w:after="0" w:line="240" w:lineRule="auto"/>
              <w:jc w:val="left"/>
              <w:rPr>
                <w:rFonts w:ascii="Calibri" w:hAnsi="Calibri" w:cs="Calibri"/>
                <w:b w:val="0"/>
                <w:bCs w:val="0"/>
                <w:sz w:val="22"/>
                <w:szCs w:val="22"/>
                <w:lang w:val="en-US"/>
              </w:rPr>
            </w:pPr>
            <w:r w:rsidRPr="005216C8">
              <w:rPr>
                <w:rFonts w:ascii="Calibri" w:hAnsi="Calibri" w:cs="Calibri"/>
                <w:b w:val="0"/>
                <w:bCs w:val="0"/>
                <w:sz w:val="22"/>
                <w:szCs w:val="22"/>
                <w:lang w:val="en-US"/>
              </w:rPr>
              <w:t>Miscellaneous</w:t>
            </w:r>
            <w:r>
              <w:rPr>
                <w:rFonts w:ascii="Calibri" w:hAnsi="Calibri" w:cs="Calibri"/>
                <w:b w:val="0"/>
                <w:bCs w:val="0"/>
                <w:sz w:val="22"/>
                <w:szCs w:val="22"/>
                <w:lang w:val="en-US"/>
              </w:rPr>
              <w:t xml:space="preserve"> (travel, medical, visa, etc)</w:t>
            </w:r>
          </w:p>
        </w:tc>
        <w:tc>
          <w:tcPr>
            <w:tcW w:w="2035" w:type="dxa"/>
            <w:tcBorders>
              <w:top w:val="nil"/>
              <w:left w:val="nil"/>
              <w:bottom w:val="single" w:sz="4" w:space="0" w:color="auto"/>
              <w:right w:val="single" w:sz="4" w:space="0" w:color="auto"/>
            </w:tcBorders>
            <w:shd w:val="clear" w:color="000000" w:fill="F2F2F2"/>
            <w:noWrap/>
            <w:vAlign w:val="bottom"/>
            <w:hideMark/>
          </w:tcPr>
          <w:p w:rsidR="0036052A" w:rsidRPr="005216C8" w:rsidRDefault="001D28FA" w:rsidP="004360A9">
            <w:pPr>
              <w:spacing w:after="0" w:line="240" w:lineRule="auto"/>
              <w:jc w:val="right"/>
              <w:rPr>
                <w:rFonts w:ascii="Calibri" w:hAnsi="Calibri" w:cs="Calibri"/>
                <w:b w:val="0"/>
                <w:bCs w:val="0"/>
                <w:sz w:val="22"/>
                <w:szCs w:val="22"/>
                <w:lang w:val="en-US"/>
              </w:rPr>
            </w:pPr>
            <w:r>
              <w:rPr>
                <w:rFonts w:ascii="Calibri" w:hAnsi="Calibri" w:cs="Calibri"/>
                <w:b w:val="0"/>
                <w:bCs w:val="0"/>
                <w:sz w:val="22"/>
                <w:szCs w:val="22"/>
                <w:lang w:val="en-US"/>
              </w:rPr>
              <w:t>$ 10,155.92</w:t>
            </w:r>
          </w:p>
        </w:tc>
      </w:tr>
      <w:tr w:rsidR="0036052A" w:rsidRPr="005216C8" w:rsidTr="004360A9">
        <w:trPr>
          <w:trHeight w:val="334"/>
        </w:trPr>
        <w:tc>
          <w:tcPr>
            <w:tcW w:w="3637" w:type="dxa"/>
            <w:tcBorders>
              <w:top w:val="nil"/>
              <w:left w:val="single" w:sz="4" w:space="0" w:color="auto"/>
              <w:bottom w:val="single" w:sz="4" w:space="0" w:color="auto"/>
              <w:right w:val="single" w:sz="4" w:space="0" w:color="auto"/>
            </w:tcBorders>
            <w:shd w:val="clear" w:color="000000" w:fill="92D050"/>
            <w:noWrap/>
            <w:vAlign w:val="bottom"/>
            <w:hideMark/>
          </w:tcPr>
          <w:p w:rsidR="0036052A" w:rsidRPr="005216C8" w:rsidRDefault="0036052A" w:rsidP="004360A9">
            <w:pPr>
              <w:spacing w:after="0" w:line="240" w:lineRule="auto"/>
              <w:jc w:val="left"/>
              <w:rPr>
                <w:rFonts w:ascii="Calibri" w:hAnsi="Calibri" w:cs="Calibri"/>
                <w:b w:val="0"/>
                <w:bCs w:val="0"/>
                <w:sz w:val="22"/>
                <w:szCs w:val="22"/>
                <w:lang w:val="en-US"/>
              </w:rPr>
            </w:pPr>
            <w:r w:rsidRPr="005216C8">
              <w:rPr>
                <w:rFonts w:ascii="Calibri" w:hAnsi="Calibri" w:cs="Arial"/>
                <w:b w:val="0"/>
                <w:bCs w:val="0"/>
                <w:sz w:val="22"/>
                <w:szCs w:val="22"/>
              </w:rPr>
              <w:t>Total</w:t>
            </w:r>
          </w:p>
        </w:tc>
        <w:tc>
          <w:tcPr>
            <w:tcW w:w="2035" w:type="dxa"/>
            <w:tcBorders>
              <w:top w:val="nil"/>
              <w:left w:val="nil"/>
              <w:bottom w:val="single" w:sz="4" w:space="0" w:color="auto"/>
              <w:right w:val="single" w:sz="4" w:space="0" w:color="auto"/>
            </w:tcBorders>
            <w:shd w:val="clear" w:color="000000" w:fill="92D050"/>
            <w:noWrap/>
            <w:vAlign w:val="bottom"/>
            <w:hideMark/>
          </w:tcPr>
          <w:p w:rsidR="0036052A" w:rsidRPr="005216C8" w:rsidRDefault="001D28FA" w:rsidP="004360A9">
            <w:pPr>
              <w:spacing w:after="0" w:line="240" w:lineRule="auto"/>
              <w:jc w:val="right"/>
              <w:rPr>
                <w:rFonts w:ascii="Calibri" w:hAnsi="Calibri" w:cs="Calibri"/>
                <w:b w:val="0"/>
                <w:bCs w:val="0"/>
                <w:sz w:val="22"/>
                <w:szCs w:val="22"/>
                <w:lang w:val="en-US"/>
              </w:rPr>
            </w:pPr>
            <w:r>
              <w:rPr>
                <w:rFonts w:ascii="Calibri" w:hAnsi="Calibri" w:cs="Calibri"/>
                <w:b w:val="0"/>
                <w:bCs w:val="0"/>
                <w:sz w:val="22"/>
                <w:szCs w:val="22"/>
                <w:lang w:val="en-US"/>
              </w:rPr>
              <w:t>$ 262, 799.76</w:t>
            </w:r>
          </w:p>
        </w:tc>
      </w:tr>
    </w:tbl>
    <w:p w:rsidR="0036052A" w:rsidRPr="004E1BAE" w:rsidRDefault="0036052A" w:rsidP="0036052A">
      <w:pPr>
        <w:pStyle w:val="NoSpacing"/>
        <w:rPr>
          <w:rFonts w:ascii="Arial Narrow" w:hAnsi="Arial Narrow"/>
          <w:lang w:bidi="ar-EG"/>
        </w:rPr>
      </w:pPr>
    </w:p>
    <w:p w:rsidR="0036052A" w:rsidRPr="00285AE9" w:rsidRDefault="0036052A" w:rsidP="0036052A">
      <w:pPr>
        <w:pStyle w:val="NoSpacing"/>
        <w:rPr>
          <w:rFonts w:ascii="Arial Narrow" w:hAnsi="Arial Narrow"/>
          <w:lang w:bidi="ar-EG"/>
        </w:rPr>
      </w:pPr>
    </w:p>
    <w:p w:rsidR="00D7504C" w:rsidRPr="00B85307" w:rsidRDefault="00D7504C" w:rsidP="00770C98">
      <w:pPr>
        <w:pStyle w:val="NoSpacing"/>
        <w:rPr>
          <w:rFonts w:ascii="Arial Narrow" w:hAnsi="Arial Narrow"/>
          <w:b w:val="0"/>
          <w:bCs w:val="0"/>
          <w:sz w:val="22"/>
          <w:szCs w:val="22"/>
          <w:lang w:bidi="ar-EG"/>
        </w:rPr>
      </w:pPr>
    </w:p>
    <w:p w:rsidR="00D7504C" w:rsidRPr="00B85307" w:rsidRDefault="00D7504C" w:rsidP="00770C98">
      <w:pPr>
        <w:pStyle w:val="NoSpacing"/>
        <w:rPr>
          <w:rFonts w:ascii="Arial Narrow" w:hAnsi="Arial Narrow"/>
          <w:b w:val="0"/>
          <w:bCs w:val="0"/>
          <w:sz w:val="22"/>
          <w:szCs w:val="22"/>
          <w:lang w:bidi="ar-EG"/>
        </w:rPr>
      </w:pPr>
    </w:p>
    <w:p w:rsidR="00B1037E" w:rsidRPr="00B85307" w:rsidRDefault="00B1037E" w:rsidP="00B1037E">
      <w:pPr>
        <w:jc w:val="left"/>
        <w:rPr>
          <w:sz w:val="22"/>
          <w:szCs w:val="22"/>
        </w:rPr>
      </w:pPr>
    </w:p>
    <w:p w:rsidR="00B1037E" w:rsidRPr="00B85307" w:rsidRDefault="00B1037E" w:rsidP="00B1037E">
      <w:pPr>
        <w:jc w:val="left"/>
        <w:rPr>
          <w:sz w:val="22"/>
          <w:szCs w:val="22"/>
        </w:rPr>
      </w:pPr>
    </w:p>
    <w:p w:rsidR="00B1037E" w:rsidRPr="00B85307" w:rsidRDefault="00B1037E" w:rsidP="00B1037E">
      <w:pPr>
        <w:jc w:val="left"/>
        <w:rPr>
          <w:sz w:val="22"/>
          <w:szCs w:val="22"/>
        </w:rPr>
      </w:pPr>
    </w:p>
    <w:p w:rsidR="00B1037E" w:rsidRPr="00B85307" w:rsidRDefault="00B1037E" w:rsidP="00B1037E">
      <w:pPr>
        <w:jc w:val="left"/>
        <w:rPr>
          <w:sz w:val="22"/>
          <w:szCs w:val="22"/>
        </w:rPr>
      </w:pPr>
    </w:p>
    <w:p w:rsidR="00B1037E" w:rsidRPr="00B85307" w:rsidRDefault="00B1037E" w:rsidP="00B1037E">
      <w:pPr>
        <w:jc w:val="left"/>
        <w:rPr>
          <w:sz w:val="22"/>
          <w:szCs w:val="22"/>
        </w:rPr>
      </w:pPr>
    </w:p>
    <w:p w:rsidR="00B1037E" w:rsidRPr="00B85307" w:rsidRDefault="00B1037E" w:rsidP="00B1037E">
      <w:pPr>
        <w:jc w:val="left"/>
        <w:rPr>
          <w:sz w:val="22"/>
          <w:szCs w:val="22"/>
        </w:rPr>
      </w:pPr>
    </w:p>
    <w:p w:rsidR="00B1037E" w:rsidRPr="00B85307" w:rsidRDefault="00B1037E" w:rsidP="00B1037E">
      <w:pPr>
        <w:jc w:val="left"/>
        <w:rPr>
          <w:sz w:val="22"/>
          <w:szCs w:val="22"/>
        </w:rPr>
      </w:pPr>
    </w:p>
    <w:p w:rsidR="00B1037E" w:rsidRPr="00B85307" w:rsidRDefault="00B1037E" w:rsidP="00B1037E">
      <w:pPr>
        <w:jc w:val="left"/>
        <w:rPr>
          <w:sz w:val="22"/>
          <w:szCs w:val="22"/>
        </w:rPr>
      </w:pPr>
    </w:p>
    <w:p w:rsidR="00B1037E" w:rsidRPr="00B85307" w:rsidRDefault="00B1037E" w:rsidP="00B1037E">
      <w:pPr>
        <w:jc w:val="left"/>
        <w:rPr>
          <w:sz w:val="22"/>
          <w:szCs w:val="22"/>
        </w:rPr>
      </w:pPr>
    </w:p>
    <w:p w:rsidR="00B1037E" w:rsidRPr="00B85307" w:rsidRDefault="00B1037E" w:rsidP="00B1037E">
      <w:pPr>
        <w:jc w:val="left"/>
        <w:rPr>
          <w:sz w:val="22"/>
          <w:szCs w:val="22"/>
        </w:rPr>
      </w:pPr>
    </w:p>
    <w:p w:rsidR="00B1037E" w:rsidRPr="00B85307" w:rsidRDefault="00B1037E" w:rsidP="00B1037E">
      <w:pPr>
        <w:jc w:val="left"/>
        <w:rPr>
          <w:sz w:val="22"/>
          <w:szCs w:val="22"/>
        </w:rPr>
      </w:pPr>
    </w:p>
    <w:p w:rsidR="00B1037E" w:rsidRPr="00B85307" w:rsidRDefault="00B1037E" w:rsidP="00B1037E">
      <w:pPr>
        <w:rPr>
          <w:sz w:val="22"/>
          <w:szCs w:val="22"/>
        </w:rPr>
      </w:pPr>
    </w:p>
    <w:p w:rsidR="006566F8" w:rsidRPr="00B85307" w:rsidRDefault="006566F8" w:rsidP="00B1037E">
      <w:pPr>
        <w:rPr>
          <w:sz w:val="22"/>
          <w:szCs w:val="22"/>
        </w:rPr>
        <w:sectPr w:rsidR="006566F8" w:rsidRPr="00B85307" w:rsidSect="00DD60A2">
          <w:pgSz w:w="11909" w:h="16834" w:code="9"/>
          <w:pgMar w:top="864" w:right="1152" w:bottom="864" w:left="1152" w:header="720" w:footer="720" w:gutter="0"/>
          <w:cols w:space="720"/>
          <w:docGrid w:linePitch="360"/>
        </w:sectPr>
      </w:pPr>
    </w:p>
    <w:p w:rsidR="00FB6FAE" w:rsidRPr="00D17849" w:rsidRDefault="00FB6FAE" w:rsidP="00FB6FAE">
      <w:pPr>
        <w:jc w:val="left"/>
      </w:pPr>
      <w:r>
        <w:lastRenderedPageBreak/>
        <w:t>2013 Annual Work Plan</w:t>
      </w:r>
    </w:p>
    <w:tbl>
      <w:tblPr>
        <w:tblpPr w:leftFromText="180" w:rightFromText="180" w:vertAnchor="text" w:horzAnchor="margin" w:tblpY="46"/>
        <w:bidiVisual/>
        <w:tblW w:w="15210" w:type="dxa"/>
        <w:tblInd w:w="-10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E0" w:firstRow="1" w:lastRow="1" w:firstColumn="1" w:lastColumn="0" w:noHBand="0" w:noVBand="0"/>
      </w:tblPr>
      <w:tblGrid>
        <w:gridCol w:w="1350"/>
        <w:gridCol w:w="1440"/>
        <w:gridCol w:w="990"/>
        <w:gridCol w:w="1620"/>
        <w:gridCol w:w="630"/>
        <w:gridCol w:w="630"/>
        <w:gridCol w:w="630"/>
        <w:gridCol w:w="630"/>
        <w:gridCol w:w="4590"/>
        <w:gridCol w:w="2700"/>
      </w:tblGrid>
      <w:tr w:rsidR="00FB6FAE" w:rsidRPr="004A3521" w:rsidTr="004360A9">
        <w:trPr>
          <w:trHeight w:val="887"/>
        </w:trPr>
        <w:tc>
          <w:tcPr>
            <w:tcW w:w="3780" w:type="dxa"/>
            <w:gridSpan w:val="3"/>
            <w:tcBorders>
              <w:top w:val="double" w:sz="4" w:space="0" w:color="auto"/>
              <w:left w:val="double" w:sz="4" w:space="0" w:color="auto"/>
              <w:bottom w:val="double" w:sz="4" w:space="0" w:color="auto"/>
              <w:right w:val="double" w:sz="4" w:space="0" w:color="auto"/>
            </w:tcBorders>
          </w:tcPr>
          <w:p w:rsidR="00FB6FAE" w:rsidRPr="004A3521" w:rsidRDefault="00FB6FAE" w:rsidP="004360A9">
            <w:pPr>
              <w:spacing w:line="240" w:lineRule="auto"/>
              <w:jc w:val="center"/>
              <w:rPr>
                <w:rFonts w:ascii="Arial Narrow" w:hAnsi="Arial Narrow"/>
                <w:sz w:val="20"/>
                <w:szCs w:val="20"/>
              </w:rPr>
            </w:pPr>
          </w:p>
          <w:p w:rsidR="00FB6FAE" w:rsidRPr="004A3521" w:rsidRDefault="00FB6FAE" w:rsidP="004360A9">
            <w:pPr>
              <w:spacing w:line="240" w:lineRule="auto"/>
              <w:jc w:val="center"/>
              <w:rPr>
                <w:rFonts w:ascii="Arial Narrow" w:hAnsi="Arial Narrow"/>
                <w:sz w:val="20"/>
                <w:szCs w:val="20"/>
                <w:rtl/>
                <w:lang w:bidi="ar-KW"/>
              </w:rPr>
            </w:pPr>
            <w:r w:rsidRPr="004A3521">
              <w:rPr>
                <w:rFonts w:ascii="Arial Narrow" w:hAnsi="Arial Narrow"/>
                <w:sz w:val="20"/>
                <w:szCs w:val="20"/>
              </w:rPr>
              <w:t>PLANNED BUDGET (USD)</w:t>
            </w:r>
          </w:p>
        </w:tc>
        <w:tc>
          <w:tcPr>
            <w:tcW w:w="1620" w:type="dxa"/>
            <w:vMerge w:val="restart"/>
            <w:tcBorders>
              <w:top w:val="double" w:sz="4" w:space="0" w:color="auto"/>
              <w:left w:val="double" w:sz="4" w:space="0" w:color="auto"/>
              <w:bottom w:val="double" w:sz="4" w:space="0" w:color="auto"/>
              <w:right w:val="double" w:sz="4" w:space="0" w:color="auto"/>
            </w:tcBorders>
          </w:tcPr>
          <w:p w:rsidR="00FB6FAE" w:rsidRPr="004A3521" w:rsidRDefault="00FB6FAE" w:rsidP="004360A9">
            <w:pPr>
              <w:spacing w:line="240" w:lineRule="auto"/>
              <w:jc w:val="center"/>
              <w:rPr>
                <w:rFonts w:ascii="Arial Narrow" w:hAnsi="Arial Narrow"/>
                <w:sz w:val="20"/>
                <w:szCs w:val="20"/>
              </w:rPr>
            </w:pPr>
          </w:p>
          <w:p w:rsidR="00FB6FAE" w:rsidRPr="004A3521" w:rsidRDefault="00FB6FAE" w:rsidP="004360A9">
            <w:pPr>
              <w:spacing w:line="240" w:lineRule="auto"/>
              <w:jc w:val="center"/>
              <w:rPr>
                <w:rFonts w:ascii="Arial Narrow" w:hAnsi="Arial Narrow"/>
                <w:sz w:val="20"/>
                <w:szCs w:val="20"/>
              </w:rPr>
            </w:pPr>
          </w:p>
          <w:p w:rsidR="00FB6FAE" w:rsidRPr="004A3521" w:rsidRDefault="00FB6FAE" w:rsidP="004360A9">
            <w:pPr>
              <w:spacing w:line="240" w:lineRule="auto"/>
              <w:jc w:val="center"/>
              <w:rPr>
                <w:rFonts w:ascii="Arial Narrow" w:hAnsi="Arial Narrow"/>
                <w:sz w:val="20"/>
                <w:szCs w:val="20"/>
              </w:rPr>
            </w:pPr>
            <w:r w:rsidRPr="004A3521">
              <w:rPr>
                <w:rFonts w:ascii="Arial Narrow" w:hAnsi="Arial Narrow"/>
                <w:sz w:val="20"/>
                <w:szCs w:val="20"/>
              </w:rPr>
              <w:t>Responsible Party</w:t>
            </w:r>
          </w:p>
          <w:p w:rsidR="00FB6FAE" w:rsidRPr="004A3521" w:rsidRDefault="00FB6FAE" w:rsidP="004360A9">
            <w:pPr>
              <w:spacing w:line="240" w:lineRule="auto"/>
              <w:jc w:val="center"/>
              <w:rPr>
                <w:rFonts w:ascii="Arial Narrow" w:hAnsi="Arial Narrow"/>
                <w:sz w:val="20"/>
                <w:szCs w:val="20"/>
                <w:rtl/>
                <w:lang w:bidi="ar-KW"/>
              </w:rPr>
            </w:pPr>
          </w:p>
        </w:tc>
        <w:tc>
          <w:tcPr>
            <w:tcW w:w="2520" w:type="dxa"/>
            <w:gridSpan w:val="4"/>
            <w:tcBorders>
              <w:top w:val="double" w:sz="4" w:space="0" w:color="auto"/>
              <w:left w:val="double" w:sz="4" w:space="0" w:color="auto"/>
              <w:bottom w:val="double" w:sz="4" w:space="0" w:color="auto"/>
              <w:right w:val="double" w:sz="4" w:space="0" w:color="auto"/>
            </w:tcBorders>
          </w:tcPr>
          <w:p w:rsidR="00FB6FAE" w:rsidRPr="004A3521" w:rsidRDefault="00FB6FAE" w:rsidP="004360A9">
            <w:pPr>
              <w:spacing w:line="240" w:lineRule="auto"/>
              <w:jc w:val="center"/>
              <w:rPr>
                <w:rFonts w:ascii="Arial Narrow" w:hAnsi="Arial Narrow"/>
                <w:sz w:val="20"/>
                <w:szCs w:val="20"/>
              </w:rPr>
            </w:pPr>
          </w:p>
          <w:p w:rsidR="00FB6FAE" w:rsidRPr="004A3521" w:rsidRDefault="00FB6FAE" w:rsidP="004360A9">
            <w:pPr>
              <w:spacing w:line="240" w:lineRule="auto"/>
              <w:jc w:val="center"/>
              <w:rPr>
                <w:rFonts w:ascii="Arial Narrow" w:hAnsi="Arial Narrow"/>
                <w:sz w:val="20"/>
                <w:szCs w:val="20"/>
                <w:rtl/>
                <w:lang w:bidi="ar-KW"/>
              </w:rPr>
            </w:pPr>
            <w:r w:rsidRPr="004A3521">
              <w:rPr>
                <w:rFonts w:ascii="Arial Narrow" w:hAnsi="Arial Narrow"/>
                <w:sz w:val="20"/>
                <w:szCs w:val="20"/>
              </w:rPr>
              <w:t>TIMEFRAME</w:t>
            </w:r>
          </w:p>
        </w:tc>
        <w:tc>
          <w:tcPr>
            <w:tcW w:w="4590" w:type="dxa"/>
            <w:vMerge w:val="restart"/>
            <w:tcBorders>
              <w:top w:val="double" w:sz="4" w:space="0" w:color="auto"/>
              <w:left w:val="double" w:sz="4" w:space="0" w:color="auto"/>
              <w:bottom w:val="double" w:sz="4" w:space="0" w:color="auto"/>
              <w:right w:val="double" w:sz="4" w:space="0" w:color="auto"/>
            </w:tcBorders>
            <w:vAlign w:val="center"/>
          </w:tcPr>
          <w:p w:rsidR="00FB6FAE" w:rsidRPr="004A3521" w:rsidRDefault="00FB6FAE" w:rsidP="004360A9">
            <w:pPr>
              <w:spacing w:line="240" w:lineRule="auto"/>
              <w:jc w:val="center"/>
              <w:rPr>
                <w:rFonts w:ascii="Arial Narrow" w:hAnsi="Arial Narrow"/>
                <w:sz w:val="20"/>
                <w:szCs w:val="20"/>
              </w:rPr>
            </w:pPr>
            <w:r w:rsidRPr="004A3521">
              <w:rPr>
                <w:rFonts w:ascii="Arial Narrow" w:hAnsi="Arial Narrow"/>
                <w:sz w:val="20"/>
                <w:szCs w:val="20"/>
              </w:rPr>
              <w:t>PLANNED ACTIVITIES</w:t>
            </w:r>
          </w:p>
          <w:p w:rsidR="00FB6FAE" w:rsidRPr="004A3521" w:rsidRDefault="00FB6FAE" w:rsidP="004360A9">
            <w:pPr>
              <w:spacing w:line="240" w:lineRule="auto"/>
              <w:jc w:val="center"/>
              <w:rPr>
                <w:rFonts w:ascii="Arial Narrow" w:hAnsi="Arial Narrow"/>
                <w:sz w:val="20"/>
                <w:szCs w:val="20"/>
                <w:rtl/>
                <w:lang w:bidi="ar-KW"/>
              </w:rPr>
            </w:pPr>
          </w:p>
        </w:tc>
        <w:tc>
          <w:tcPr>
            <w:tcW w:w="2700" w:type="dxa"/>
            <w:vMerge w:val="restart"/>
            <w:tcBorders>
              <w:top w:val="double" w:sz="4" w:space="0" w:color="auto"/>
              <w:left w:val="double" w:sz="4" w:space="0" w:color="auto"/>
              <w:bottom w:val="double" w:sz="4" w:space="0" w:color="auto"/>
              <w:right w:val="double" w:sz="4" w:space="0" w:color="auto"/>
            </w:tcBorders>
            <w:vAlign w:val="center"/>
          </w:tcPr>
          <w:p w:rsidR="00FB6FAE" w:rsidRPr="004A3521" w:rsidRDefault="00FB6FAE" w:rsidP="004360A9">
            <w:pPr>
              <w:spacing w:line="240" w:lineRule="auto"/>
              <w:jc w:val="center"/>
              <w:rPr>
                <w:rFonts w:ascii="Arial Narrow" w:hAnsi="Arial Narrow"/>
                <w:sz w:val="20"/>
                <w:szCs w:val="20"/>
              </w:rPr>
            </w:pPr>
            <w:r w:rsidRPr="004A3521">
              <w:rPr>
                <w:rFonts w:ascii="Arial Narrow" w:hAnsi="Arial Narrow"/>
                <w:sz w:val="20"/>
                <w:szCs w:val="20"/>
              </w:rPr>
              <w:t>EXPECTED  OUTPUTS</w:t>
            </w:r>
          </w:p>
          <w:p w:rsidR="00FB6FAE" w:rsidRPr="004A3521" w:rsidRDefault="00FB6FAE" w:rsidP="004360A9">
            <w:pPr>
              <w:spacing w:line="240" w:lineRule="auto"/>
              <w:jc w:val="center"/>
              <w:rPr>
                <w:rFonts w:ascii="Arial Narrow" w:hAnsi="Arial Narrow"/>
                <w:sz w:val="20"/>
                <w:szCs w:val="20"/>
                <w:lang w:val="en-US" w:bidi="ar-KW"/>
              </w:rPr>
            </w:pPr>
          </w:p>
        </w:tc>
      </w:tr>
      <w:tr w:rsidR="00FB6FAE" w:rsidRPr="004A3521" w:rsidTr="004360A9">
        <w:trPr>
          <w:trHeight w:val="492"/>
        </w:trPr>
        <w:tc>
          <w:tcPr>
            <w:tcW w:w="1350" w:type="dxa"/>
            <w:tcBorders>
              <w:top w:val="double" w:sz="4" w:space="0" w:color="auto"/>
              <w:left w:val="double" w:sz="4" w:space="0" w:color="auto"/>
              <w:bottom w:val="double" w:sz="4" w:space="0" w:color="auto"/>
              <w:right w:val="double" w:sz="4" w:space="0" w:color="auto"/>
            </w:tcBorders>
            <w:vAlign w:val="center"/>
          </w:tcPr>
          <w:p w:rsidR="00FB6FAE" w:rsidRPr="004A3521" w:rsidRDefault="00FB6FAE" w:rsidP="004360A9">
            <w:pPr>
              <w:spacing w:line="240" w:lineRule="auto"/>
              <w:jc w:val="center"/>
              <w:rPr>
                <w:rFonts w:ascii="Arial Narrow" w:hAnsi="Arial Narrow"/>
                <w:sz w:val="20"/>
                <w:szCs w:val="20"/>
                <w:rtl/>
                <w:lang w:bidi="ar-KW"/>
              </w:rPr>
            </w:pPr>
            <w:r w:rsidRPr="004A3521">
              <w:rPr>
                <w:rFonts w:ascii="Arial Narrow" w:hAnsi="Arial Narrow"/>
                <w:sz w:val="20"/>
                <w:szCs w:val="20"/>
              </w:rPr>
              <w:t>Amount</w:t>
            </w:r>
          </w:p>
        </w:tc>
        <w:tc>
          <w:tcPr>
            <w:tcW w:w="1440" w:type="dxa"/>
            <w:tcBorders>
              <w:top w:val="double" w:sz="4" w:space="0" w:color="auto"/>
              <w:left w:val="double" w:sz="4" w:space="0" w:color="auto"/>
              <w:bottom w:val="double" w:sz="4" w:space="0" w:color="auto"/>
              <w:right w:val="double" w:sz="4" w:space="0" w:color="auto"/>
            </w:tcBorders>
            <w:vAlign w:val="center"/>
          </w:tcPr>
          <w:p w:rsidR="00FB6FAE" w:rsidRPr="004A3521" w:rsidRDefault="00FB6FAE" w:rsidP="004360A9">
            <w:pPr>
              <w:spacing w:line="240" w:lineRule="auto"/>
              <w:jc w:val="center"/>
              <w:rPr>
                <w:rFonts w:ascii="Arial Narrow" w:hAnsi="Arial Narrow"/>
                <w:sz w:val="20"/>
                <w:szCs w:val="20"/>
                <w:rtl/>
                <w:lang w:bidi="ar-KW"/>
              </w:rPr>
            </w:pPr>
            <w:r w:rsidRPr="004A3521">
              <w:rPr>
                <w:rFonts w:ascii="Arial Narrow" w:hAnsi="Arial Narrow"/>
                <w:sz w:val="20"/>
                <w:szCs w:val="20"/>
              </w:rPr>
              <w:t>Budget Description</w:t>
            </w:r>
          </w:p>
        </w:tc>
        <w:tc>
          <w:tcPr>
            <w:tcW w:w="990" w:type="dxa"/>
            <w:tcBorders>
              <w:top w:val="double" w:sz="4" w:space="0" w:color="auto"/>
              <w:left w:val="double" w:sz="4" w:space="0" w:color="auto"/>
              <w:bottom w:val="double" w:sz="4" w:space="0" w:color="auto"/>
              <w:right w:val="double" w:sz="4" w:space="0" w:color="auto"/>
            </w:tcBorders>
            <w:vAlign w:val="center"/>
          </w:tcPr>
          <w:p w:rsidR="00FB6FAE" w:rsidRPr="004A3521" w:rsidRDefault="00FB6FAE" w:rsidP="004360A9">
            <w:pPr>
              <w:spacing w:line="240" w:lineRule="auto"/>
              <w:jc w:val="center"/>
              <w:rPr>
                <w:rFonts w:ascii="Arial Narrow" w:hAnsi="Arial Narrow"/>
                <w:sz w:val="20"/>
                <w:szCs w:val="20"/>
              </w:rPr>
            </w:pPr>
            <w:r w:rsidRPr="004A3521">
              <w:rPr>
                <w:rFonts w:ascii="Arial Narrow" w:hAnsi="Arial Narrow"/>
                <w:sz w:val="20"/>
                <w:szCs w:val="20"/>
              </w:rPr>
              <w:t>Funding Source</w:t>
            </w:r>
          </w:p>
        </w:tc>
        <w:tc>
          <w:tcPr>
            <w:tcW w:w="1620" w:type="dxa"/>
            <w:vMerge/>
            <w:tcBorders>
              <w:top w:val="double" w:sz="4" w:space="0" w:color="auto"/>
              <w:left w:val="double" w:sz="4" w:space="0" w:color="auto"/>
              <w:bottom w:val="double" w:sz="4" w:space="0" w:color="auto"/>
              <w:right w:val="double" w:sz="4" w:space="0" w:color="auto"/>
            </w:tcBorders>
          </w:tcPr>
          <w:p w:rsidR="00FB6FAE" w:rsidRPr="004A3521" w:rsidRDefault="00FB6FAE" w:rsidP="004360A9">
            <w:pPr>
              <w:spacing w:line="240" w:lineRule="auto"/>
              <w:jc w:val="center"/>
              <w:rPr>
                <w:rFonts w:ascii="Arial Narrow" w:hAnsi="Arial Narrow"/>
                <w:sz w:val="20"/>
                <w:szCs w:val="20"/>
                <w:rtl/>
                <w:lang w:bidi="ar-KW"/>
              </w:rPr>
            </w:pPr>
          </w:p>
        </w:tc>
        <w:tc>
          <w:tcPr>
            <w:tcW w:w="630" w:type="dxa"/>
            <w:tcBorders>
              <w:top w:val="double" w:sz="4" w:space="0" w:color="auto"/>
              <w:left w:val="double" w:sz="4" w:space="0" w:color="auto"/>
              <w:bottom w:val="double" w:sz="4" w:space="0" w:color="auto"/>
              <w:right w:val="double" w:sz="4" w:space="0" w:color="auto"/>
            </w:tcBorders>
            <w:vAlign w:val="center"/>
          </w:tcPr>
          <w:p w:rsidR="00FB6FAE" w:rsidRPr="004A3521" w:rsidRDefault="00FB6FAE" w:rsidP="004360A9">
            <w:pPr>
              <w:spacing w:line="240" w:lineRule="auto"/>
              <w:jc w:val="center"/>
              <w:rPr>
                <w:rFonts w:ascii="Arial Narrow" w:hAnsi="Arial Narrow"/>
                <w:sz w:val="20"/>
                <w:szCs w:val="20"/>
                <w:rtl/>
                <w:lang w:bidi="ar-KW"/>
              </w:rPr>
            </w:pPr>
            <w:r w:rsidRPr="004A3521">
              <w:rPr>
                <w:rFonts w:ascii="Arial Narrow" w:hAnsi="Arial Narrow"/>
                <w:sz w:val="20"/>
                <w:szCs w:val="20"/>
              </w:rPr>
              <w:t>Q4</w:t>
            </w:r>
          </w:p>
        </w:tc>
        <w:tc>
          <w:tcPr>
            <w:tcW w:w="630" w:type="dxa"/>
            <w:tcBorders>
              <w:top w:val="double" w:sz="4" w:space="0" w:color="auto"/>
              <w:left w:val="double" w:sz="4" w:space="0" w:color="auto"/>
              <w:bottom w:val="double" w:sz="4" w:space="0" w:color="auto"/>
              <w:right w:val="double" w:sz="4" w:space="0" w:color="auto"/>
            </w:tcBorders>
            <w:vAlign w:val="center"/>
          </w:tcPr>
          <w:p w:rsidR="00FB6FAE" w:rsidRPr="004A3521" w:rsidRDefault="00FB6FAE" w:rsidP="004360A9">
            <w:pPr>
              <w:spacing w:line="240" w:lineRule="auto"/>
              <w:jc w:val="center"/>
              <w:rPr>
                <w:rFonts w:ascii="Arial Narrow" w:hAnsi="Arial Narrow"/>
                <w:sz w:val="20"/>
                <w:szCs w:val="20"/>
                <w:rtl/>
                <w:lang w:bidi="ar-KW"/>
              </w:rPr>
            </w:pPr>
            <w:r w:rsidRPr="004A3521">
              <w:rPr>
                <w:rFonts w:ascii="Arial Narrow" w:hAnsi="Arial Narrow"/>
                <w:sz w:val="20"/>
                <w:szCs w:val="20"/>
              </w:rPr>
              <w:t>Q3</w:t>
            </w:r>
          </w:p>
        </w:tc>
        <w:tc>
          <w:tcPr>
            <w:tcW w:w="630" w:type="dxa"/>
            <w:tcBorders>
              <w:top w:val="double" w:sz="4" w:space="0" w:color="auto"/>
              <w:left w:val="double" w:sz="4" w:space="0" w:color="auto"/>
              <w:bottom w:val="double" w:sz="4" w:space="0" w:color="auto"/>
              <w:right w:val="double" w:sz="4" w:space="0" w:color="auto"/>
            </w:tcBorders>
            <w:vAlign w:val="center"/>
          </w:tcPr>
          <w:p w:rsidR="00FB6FAE" w:rsidRPr="004A3521" w:rsidRDefault="00FB6FAE" w:rsidP="004360A9">
            <w:pPr>
              <w:spacing w:line="240" w:lineRule="auto"/>
              <w:jc w:val="center"/>
              <w:rPr>
                <w:rFonts w:ascii="Arial Narrow" w:hAnsi="Arial Narrow"/>
                <w:sz w:val="20"/>
                <w:szCs w:val="20"/>
                <w:rtl/>
                <w:lang w:bidi="ar-KW"/>
              </w:rPr>
            </w:pPr>
            <w:r w:rsidRPr="004A3521">
              <w:rPr>
                <w:rFonts w:ascii="Arial Narrow" w:hAnsi="Arial Narrow"/>
                <w:sz w:val="20"/>
                <w:szCs w:val="20"/>
              </w:rPr>
              <w:t>Q2</w:t>
            </w:r>
          </w:p>
        </w:tc>
        <w:tc>
          <w:tcPr>
            <w:tcW w:w="630" w:type="dxa"/>
            <w:tcBorders>
              <w:top w:val="double" w:sz="4" w:space="0" w:color="auto"/>
              <w:left w:val="double" w:sz="4" w:space="0" w:color="auto"/>
              <w:bottom w:val="double" w:sz="4" w:space="0" w:color="auto"/>
              <w:right w:val="double" w:sz="4" w:space="0" w:color="auto"/>
            </w:tcBorders>
            <w:vAlign w:val="center"/>
          </w:tcPr>
          <w:p w:rsidR="00FB6FAE" w:rsidRPr="004A3521" w:rsidRDefault="00FB6FAE" w:rsidP="004360A9">
            <w:pPr>
              <w:spacing w:line="240" w:lineRule="auto"/>
              <w:jc w:val="center"/>
              <w:rPr>
                <w:rFonts w:ascii="Arial Narrow" w:hAnsi="Arial Narrow"/>
                <w:sz w:val="20"/>
                <w:szCs w:val="20"/>
                <w:rtl/>
                <w:lang w:bidi="ar-KW"/>
              </w:rPr>
            </w:pPr>
            <w:r w:rsidRPr="004A3521">
              <w:rPr>
                <w:rFonts w:ascii="Arial Narrow" w:hAnsi="Arial Narrow"/>
                <w:sz w:val="20"/>
                <w:szCs w:val="20"/>
              </w:rPr>
              <w:t>Q1</w:t>
            </w:r>
          </w:p>
        </w:tc>
        <w:tc>
          <w:tcPr>
            <w:tcW w:w="4590" w:type="dxa"/>
            <w:vMerge/>
            <w:tcBorders>
              <w:top w:val="double" w:sz="4" w:space="0" w:color="auto"/>
              <w:left w:val="double" w:sz="4" w:space="0" w:color="auto"/>
              <w:bottom w:val="double" w:sz="4" w:space="0" w:color="auto"/>
              <w:right w:val="double" w:sz="4" w:space="0" w:color="auto"/>
            </w:tcBorders>
          </w:tcPr>
          <w:p w:rsidR="00FB6FAE" w:rsidRPr="004A3521" w:rsidRDefault="00FB6FAE" w:rsidP="004360A9">
            <w:pPr>
              <w:spacing w:line="240" w:lineRule="auto"/>
              <w:jc w:val="center"/>
              <w:rPr>
                <w:rFonts w:ascii="Arial Narrow" w:hAnsi="Arial Narrow"/>
                <w:sz w:val="20"/>
                <w:szCs w:val="20"/>
                <w:rtl/>
                <w:lang w:bidi="ar-KW"/>
              </w:rPr>
            </w:pPr>
          </w:p>
        </w:tc>
        <w:tc>
          <w:tcPr>
            <w:tcW w:w="2700" w:type="dxa"/>
            <w:vMerge/>
            <w:tcBorders>
              <w:top w:val="double" w:sz="4" w:space="0" w:color="auto"/>
              <w:left w:val="double" w:sz="4" w:space="0" w:color="auto"/>
              <w:bottom w:val="double" w:sz="4" w:space="0" w:color="auto"/>
              <w:right w:val="double" w:sz="4" w:space="0" w:color="auto"/>
            </w:tcBorders>
          </w:tcPr>
          <w:p w:rsidR="00FB6FAE" w:rsidRPr="004A3521" w:rsidRDefault="00FB6FAE" w:rsidP="004360A9">
            <w:pPr>
              <w:spacing w:line="240" w:lineRule="auto"/>
              <w:jc w:val="center"/>
              <w:rPr>
                <w:rFonts w:ascii="Arial Narrow" w:hAnsi="Arial Narrow"/>
                <w:sz w:val="20"/>
                <w:szCs w:val="20"/>
                <w:rtl/>
                <w:lang w:bidi="ar-KW"/>
              </w:rPr>
            </w:pPr>
          </w:p>
        </w:tc>
      </w:tr>
      <w:tr w:rsidR="00FB6FAE" w:rsidRPr="004A3521" w:rsidTr="004360A9">
        <w:trPr>
          <w:trHeight w:val="213"/>
        </w:trPr>
        <w:tc>
          <w:tcPr>
            <w:tcW w:w="12510" w:type="dxa"/>
            <w:gridSpan w:val="9"/>
            <w:tcBorders>
              <w:top w:val="double" w:sz="4" w:space="0" w:color="auto"/>
            </w:tcBorders>
            <w:shd w:val="clear" w:color="auto" w:fill="BFBFBF"/>
            <w:vAlign w:val="center"/>
          </w:tcPr>
          <w:p w:rsidR="00FB6FAE" w:rsidRPr="004A3521" w:rsidRDefault="00FB6FAE" w:rsidP="004360A9">
            <w:pPr>
              <w:spacing w:line="240" w:lineRule="auto"/>
              <w:jc w:val="center"/>
              <w:rPr>
                <w:rFonts w:ascii="Arial Narrow" w:hAnsi="Arial Narrow"/>
                <w:color w:val="FF0000"/>
                <w:sz w:val="22"/>
                <w:szCs w:val="22"/>
                <w:rtl/>
              </w:rPr>
            </w:pPr>
          </w:p>
        </w:tc>
        <w:tc>
          <w:tcPr>
            <w:tcW w:w="2700" w:type="dxa"/>
            <w:vMerge w:val="restart"/>
            <w:tcBorders>
              <w:top w:val="double" w:sz="4" w:space="0" w:color="auto"/>
            </w:tcBorders>
          </w:tcPr>
          <w:p w:rsidR="00FB6FAE" w:rsidRPr="004A3521" w:rsidRDefault="00FB6FAE" w:rsidP="004360A9">
            <w:pPr>
              <w:spacing w:line="240" w:lineRule="auto"/>
              <w:jc w:val="left"/>
              <w:rPr>
                <w:rFonts w:ascii="Arial Narrow" w:hAnsi="Arial Narrow"/>
                <w:sz w:val="22"/>
                <w:szCs w:val="22"/>
                <w:lang w:val="en-US"/>
              </w:rPr>
            </w:pPr>
            <w:r>
              <w:rPr>
                <w:rFonts w:ascii="Arial Narrow" w:hAnsi="Arial Narrow"/>
                <w:sz w:val="22"/>
                <w:szCs w:val="22"/>
              </w:rPr>
              <w:t>Output</w:t>
            </w:r>
            <w:r w:rsidRPr="004A3521">
              <w:rPr>
                <w:rFonts w:ascii="Arial Narrow" w:hAnsi="Arial Narrow"/>
                <w:sz w:val="22"/>
                <w:szCs w:val="22"/>
              </w:rPr>
              <w:t xml:space="preserve">: </w:t>
            </w:r>
            <w:r>
              <w:rPr>
                <w:rFonts w:ascii="Arial Narrow" w:hAnsi="Arial Narrow"/>
                <w:sz w:val="22"/>
                <w:szCs w:val="22"/>
                <w:lang w:val="en-US"/>
              </w:rPr>
              <w:t>Capacity building of National Assembly</w:t>
            </w:r>
            <w:r w:rsidRPr="004A3521">
              <w:rPr>
                <w:rFonts w:ascii="Arial Narrow" w:hAnsi="Arial Narrow"/>
                <w:sz w:val="22"/>
                <w:szCs w:val="22"/>
                <w:lang w:val="en-US"/>
              </w:rPr>
              <w:t xml:space="preserve"> secretariat</w:t>
            </w:r>
          </w:p>
          <w:p w:rsidR="00FB6FAE" w:rsidRPr="004A3521" w:rsidRDefault="00FB6FAE" w:rsidP="004360A9">
            <w:pPr>
              <w:spacing w:line="240" w:lineRule="auto"/>
              <w:rPr>
                <w:rFonts w:ascii="Arial Narrow" w:hAnsi="Arial Narrow"/>
                <w:sz w:val="22"/>
                <w:szCs w:val="22"/>
              </w:rPr>
            </w:pPr>
          </w:p>
          <w:p w:rsidR="00FB6FAE" w:rsidRPr="004A3521" w:rsidRDefault="00FB6FAE" w:rsidP="004360A9">
            <w:pPr>
              <w:spacing w:line="240" w:lineRule="auto"/>
              <w:rPr>
                <w:rFonts w:ascii="Arial Narrow" w:hAnsi="Arial Narrow"/>
                <w:sz w:val="20"/>
                <w:szCs w:val="20"/>
              </w:rPr>
            </w:pPr>
            <w:r w:rsidRPr="004A3521">
              <w:rPr>
                <w:rFonts w:ascii="Arial Narrow" w:hAnsi="Arial Narrow"/>
                <w:sz w:val="20"/>
                <w:szCs w:val="20"/>
              </w:rPr>
              <w:t xml:space="preserve">Output Indicators: </w:t>
            </w:r>
          </w:p>
          <w:p w:rsidR="00FB6FAE" w:rsidRPr="004A3521" w:rsidRDefault="00FB6FAE" w:rsidP="004360A9">
            <w:pPr>
              <w:pStyle w:val="ListParagraph"/>
              <w:spacing w:line="240" w:lineRule="auto"/>
              <w:ind w:left="0"/>
              <w:rPr>
                <w:rFonts w:ascii="Arial Narrow" w:hAnsi="Arial Narrow"/>
                <w:b w:val="0"/>
                <w:bCs w:val="0"/>
                <w:sz w:val="20"/>
                <w:szCs w:val="20"/>
              </w:rPr>
            </w:pPr>
          </w:p>
          <w:p w:rsidR="00FB6FAE" w:rsidRDefault="00FB6FAE" w:rsidP="004360A9">
            <w:pPr>
              <w:pStyle w:val="ListParagraph"/>
              <w:numPr>
                <w:ilvl w:val="0"/>
                <w:numId w:val="13"/>
              </w:numPr>
              <w:spacing w:line="240" w:lineRule="auto"/>
              <w:rPr>
                <w:rFonts w:ascii="Arial Narrow" w:hAnsi="Arial Narrow"/>
                <w:b w:val="0"/>
                <w:bCs w:val="0"/>
                <w:sz w:val="20"/>
                <w:szCs w:val="20"/>
              </w:rPr>
            </w:pPr>
            <w:r>
              <w:rPr>
                <w:rFonts w:ascii="Arial Narrow" w:hAnsi="Arial Narrow"/>
                <w:b w:val="0"/>
                <w:bCs w:val="0"/>
                <w:sz w:val="20"/>
                <w:szCs w:val="20"/>
              </w:rPr>
              <w:t>Performance of the Secretariat staff reviewed.</w:t>
            </w:r>
          </w:p>
          <w:p w:rsidR="00FB6FAE" w:rsidRDefault="00FB6FAE" w:rsidP="004360A9">
            <w:pPr>
              <w:pStyle w:val="ListParagraph"/>
              <w:numPr>
                <w:ilvl w:val="0"/>
                <w:numId w:val="13"/>
              </w:numPr>
              <w:spacing w:line="240" w:lineRule="auto"/>
              <w:rPr>
                <w:rFonts w:ascii="Arial Narrow" w:hAnsi="Arial Narrow"/>
                <w:b w:val="0"/>
                <w:bCs w:val="0"/>
                <w:sz w:val="20"/>
                <w:szCs w:val="20"/>
              </w:rPr>
            </w:pPr>
            <w:r>
              <w:rPr>
                <w:rFonts w:ascii="Arial Narrow" w:hAnsi="Arial Narrow"/>
                <w:b w:val="0"/>
                <w:bCs w:val="0"/>
                <w:sz w:val="20"/>
                <w:szCs w:val="20"/>
              </w:rPr>
              <w:t>Training Department processes and capacities evaluated.</w:t>
            </w:r>
          </w:p>
          <w:p w:rsidR="00FB6FAE" w:rsidRPr="004A3521" w:rsidRDefault="00FB6FAE" w:rsidP="004360A9">
            <w:pPr>
              <w:pStyle w:val="ListParagraph"/>
              <w:numPr>
                <w:ilvl w:val="0"/>
                <w:numId w:val="13"/>
              </w:numPr>
              <w:spacing w:line="240" w:lineRule="auto"/>
              <w:rPr>
                <w:rFonts w:ascii="Arial Narrow" w:hAnsi="Arial Narrow"/>
                <w:b w:val="0"/>
                <w:bCs w:val="0"/>
                <w:sz w:val="20"/>
                <w:szCs w:val="20"/>
              </w:rPr>
            </w:pPr>
            <w:r>
              <w:rPr>
                <w:rFonts w:ascii="Arial Narrow" w:hAnsi="Arial Narrow"/>
                <w:b w:val="0"/>
                <w:bCs w:val="0"/>
                <w:sz w:val="20"/>
                <w:szCs w:val="20"/>
              </w:rPr>
              <w:t>Training passages developed.</w:t>
            </w:r>
          </w:p>
          <w:p w:rsidR="00FB6FAE" w:rsidRPr="004A3521" w:rsidRDefault="00FB6FAE" w:rsidP="004360A9">
            <w:pPr>
              <w:pStyle w:val="ListParagraph"/>
              <w:numPr>
                <w:ilvl w:val="0"/>
                <w:numId w:val="13"/>
              </w:numPr>
              <w:spacing w:line="240" w:lineRule="auto"/>
              <w:rPr>
                <w:rFonts w:ascii="Arial Narrow" w:hAnsi="Arial Narrow"/>
                <w:b w:val="0"/>
                <w:bCs w:val="0"/>
                <w:sz w:val="20"/>
                <w:szCs w:val="20"/>
              </w:rPr>
            </w:pPr>
            <w:r>
              <w:rPr>
                <w:rFonts w:ascii="Arial Narrow" w:hAnsi="Arial Narrow"/>
                <w:b w:val="0"/>
                <w:bCs w:val="0"/>
                <w:sz w:val="20"/>
                <w:szCs w:val="20"/>
              </w:rPr>
              <w:t>Training Center strategy developed.</w:t>
            </w:r>
          </w:p>
          <w:p w:rsidR="00FB6FAE" w:rsidRPr="004A3521" w:rsidRDefault="00FB6FAE" w:rsidP="004360A9">
            <w:pPr>
              <w:pStyle w:val="ListParagraph"/>
              <w:numPr>
                <w:ilvl w:val="0"/>
                <w:numId w:val="13"/>
              </w:numPr>
              <w:spacing w:line="240" w:lineRule="auto"/>
              <w:rPr>
                <w:rFonts w:ascii="Arial Narrow" w:hAnsi="Arial Narrow"/>
                <w:b w:val="0"/>
                <w:bCs w:val="0"/>
                <w:sz w:val="20"/>
                <w:szCs w:val="20"/>
              </w:rPr>
            </w:pPr>
            <w:r>
              <w:rPr>
                <w:rFonts w:ascii="Arial Narrow" w:hAnsi="Arial Narrow"/>
                <w:b w:val="0"/>
                <w:bCs w:val="0"/>
                <w:sz w:val="20"/>
                <w:szCs w:val="20"/>
              </w:rPr>
              <w:t>Needs assessment for the parliamentarians and staff conducted.</w:t>
            </w:r>
          </w:p>
          <w:p w:rsidR="00FB6FAE" w:rsidRPr="00393FF9" w:rsidRDefault="00393FF9" w:rsidP="00393FF9">
            <w:pPr>
              <w:pStyle w:val="ListParagraph"/>
              <w:numPr>
                <w:ilvl w:val="0"/>
                <w:numId w:val="13"/>
              </w:numPr>
              <w:spacing w:line="240" w:lineRule="auto"/>
              <w:rPr>
                <w:rFonts w:ascii="Arial Narrow" w:hAnsi="Arial Narrow"/>
                <w:b w:val="0"/>
                <w:bCs w:val="0"/>
                <w:sz w:val="20"/>
                <w:szCs w:val="20"/>
              </w:rPr>
            </w:pPr>
            <w:r>
              <w:rPr>
                <w:rFonts w:ascii="Arial Narrow" w:hAnsi="Arial Narrow"/>
                <w:b w:val="0"/>
                <w:bCs w:val="0"/>
                <w:sz w:val="20"/>
                <w:szCs w:val="20"/>
              </w:rPr>
              <w:t>Administrative r</w:t>
            </w:r>
            <w:r w:rsidR="00FB6FAE" w:rsidRPr="00393FF9">
              <w:rPr>
                <w:rFonts w:ascii="Arial Narrow" w:hAnsi="Arial Narrow"/>
                <w:b w:val="0"/>
                <w:bCs w:val="0"/>
                <w:sz w:val="20"/>
                <w:szCs w:val="20"/>
              </w:rPr>
              <w:t xml:space="preserve">egulations </w:t>
            </w:r>
            <w:r>
              <w:rPr>
                <w:rFonts w:ascii="Arial Narrow" w:hAnsi="Arial Narrow"/>
                <w:b w:val="0"/>
                <w:bCs w:val="0"/>
                <w:sz w:val="20"/>
                <w:szCs w:val="20"/>
              </w:rPr>
              <w:t xml:space="preserve">of the National Assembly General Secretariat </w:t>
            </w:r>
            <w:r w:rsidR="00FB6FAE" w:rsidRPr="00393FF9">
              <w:rPr>
                <w:rFonts w:ascii="Arial Narrow" w:hAnsi="Arial Narrow"/>
                <w:b w:val="0"/>
                <w:bCs w:val="0"/>
                <w:sz w:val="20"/>
                <w:szCs w:val="20"/>
              </w:rPr>
              <w:t>reviewed.</w:t>
            </w:r>
          </w:p>
          <w:p w:rsidR="00FB6FAE" w:rsidRDefault="00FB6FAE" w:rsidP="004360A9">
            <w:pPr>
              <w:pStyle w:val="ListParagraph"/>
              <w:numPr>
                <w:ilvl w:val="0"/>
                <w:numId w:val="13"/>
              </w:numPr>
              <w:spacing w:line="240" w:lineRule="auto"/>
              <w:rPr>
                <w:rFonts w:ascii="Arial Narrow" w:hAnsi="Arial Narrow"/>
                <w:b w:val="0"/>
                <w:bCs w:val="0"/>
                <w:sz w:val="20"/>
                <w:szCs w:val="20"/>
              </w:rPr>
            </w:pPr>
            <w:r>
              <w:rPr>
                <w:rFonts w:ascii="Arial Narrow" w:hAnsi="Arial Narrow"/>
                <w:b w:val="0"/>
                <w:bCs w:val="0"/>
                <w:sz w:val="20"/>
                <w:szCs w:val="20"/>
              </w:rPr>
              <w:t>Documentation department supported.</w:t>
            </w:r>
          </w:p>
          <w:p w:rsidR="00FB6FAE" w:rsidRPr="004A3521" w:rsidRDefault="00FB6FAE" w:rsidP="004360A9">
            <w:pPr>
              <w:pStyle w:val="ListParagraph"/>
              <w:numPr>
                <w:ilvl w:val="0"/>
                <w:numId w:val="13"/>
              </w:numPr>
              <w:spacing w:line="240" w:lineRule="auto"/>
              <w:rPr>
                <w:rFonts w:ascii="Arial Narrow" w:hAnsi="Arial Narrow"/>
                <w:b w:val="0"/>
                <w:bCs w:val="0"/>
                <w:sz w:val="20"/>
                <w:szCs w:val="20"/>
              </w:rPr>
            </w:pPr>
            <w:r>
              <w:rPr>
                <w:rFonts w:ascii="Arial Narrow" w:hAnsi="Arial Narrow"/>
                <w:b w:val="0"/>
                <w:bCs w:val="0"/>
                <w:sz w:val="20"/>
                <w:szCs w:val="20"/>
              </w:rPr>
              <w:t>Library supported.</w:t>
            </w:r>
          </w:p>
          <w:p w:rsidR="00FB6FAE" w:rsidRPr="004A3521" w:rsidRDefault="00FB6FAE" w:rsidP="004360A9">
            <w:pPr>
              <w:spacing w:line="240" w:lineRule="auto"/>
              <w:rPr>
                <w:rFonts w:ascii="Arial Narrow" w:hAnsi="Arial Narrow"/>
                <w:sz w:val="22"/>
                <w:szCs w:val="22"/>
              </w:rPr>
            </w:pPr>
          </w:p>
          <w:p w:rsidR="00FB6FAE" w:rsidRPr="004A3521" w:rsidRDefault="00FB6FAE" w:rsidP="004360A9">
            <w:pPr>
              <w:spacing w:line="240" w:lineRule="auto"/>
              <w:rPr>
                <w:rFonts w:ascii="Arial Narrow" w:hAnsi="Arial Narrow"/>
                <w:sz w:val="20"/>
                <w:szCs w:val="20"/>
              </w:rPr>
            </w:pPr>
            <w:r w:rsidRPr="004A3521">
              <w:rPr>
                <w:rFonts w:ascii="Arial Narrow" w:hAnsi="Arial Narrow"/>
                <w:sz w:val="20"/>
                <w:szCs w:val="20"/>
              </w:rPr>
              <w:t>Targets:</w:t>
            </w:r>
          </w:p>
          <w:p w:rsidR="00FB6FAE" w:rsidRPr="004A3521" w:rsidRDefault="00FB6FAE" w:rsidP="004360A9">
            <w:pPr>
              <w:spacing w:line="240" w:lineRule="auto"/>
              <w:rPr>
                <w:rFonts w:ascii="Arial Narrow" w:hAnsi="Arial Narrow"/>
                <w:b w:val="0"/>
                <w:bCs w:val="0"/>
                <w:sz w:val="20"/>
                <w:szCs w:val="20"/>
              </w:rPr>
            </w:pPr>
            <w:r>
              <w:rPr>
                <w:rFonts w:ascii="Arial Narrow" w:hAnsi="Arial Narrow"/>
                <w:b w:val="0"/>
                <w:bCs w:val="0"/>
                <w:sz w:val="20"/>
                <w:szCs w:val="20"/>
              </w:rPr>
              <w:t xml:space="preserve">1. Secretariat staff performance </w:t>
            </w:r>
            <w:r>
              <w:rPr>
                <w:rFonts w:ascii="Arial Narrow" w:hAnsi="Arial Narrow"/>
                <w:b w:val="0"/>
                <w:bCs w:val="0"/>
                <w:sz w:val="20"/>
                <w:szCs w:val="20"/>
              </w:rPr>
              <w:lastRenderedPageBreak/>
              <w:t>evaluated and new evaluation systems are in place.</w:t>
            </w:r>
          </w:p>
          <w:p w:rsidR="00FB6FAE" w:rsidRPr="004A3521" w:rsidRDefault="00FB6FAE" w:rsidP="004360A9">
            <w:pPr>
              <w:spacing w:line="240" w:lineRule="auto"/>
              <w:rPr>
                <w:rFonts w:ascii="Arial Narrow" w:hAnsi="Arial Narrow"/>
                <w:b w:val="0"/>
                <w:bCs w:val="0"/>
                <w:sz w:val="20"/>
                <w:szCs w:val="20"/>
              </w:rPr>
            </w:pPr>
            <w:r>
              <w:rPr>
                <w:rFonts w:ascii="Arial Narrow" w:hAnsi="Arial Narrow"/>
                <w:b w:val="0"/>
                <w:bCs w:val="0"/>
                <w:sz w:val="20"/>
                <w:szCs w:val="20"/>
              </w:rPr>
              <w:t>2. Training department processes and capacities evaluated and new systems are developed.</w:t>
            </w:r>
          </w:p>
          <w:p w:rsidR="00FB6FAE" w:rsidRDefault="00FB6FAE" w:rsidP="00393FF9">
            <w:pPr>
              <w:spacing w:line="240" w:lineRule="auto"/>
              <w:jc w:val="left"/>
              <w:rPr>
                <w:rFonts w:ascii="Arial Narrow" w:hAnsi="Arial Narrow"/>
                <w:b w:val="0"/>
                <w:bCs w:val="0"/>
                <w:sz w:val="20"/>
                <w:szCs w:val="20"/>
              </w:rPr>
            </w:pPr>
            <w:r>
              <w:rPr>
                <w:rFonts w:ascii="Arial Narrow" w:hAnsi="Arial Narrow"/>
                <w:b w:val="0"/>
                <w:bCs w:val="0"/>
                <w:sz w:val="20"/>
                <w:szCs w:val="20"/>
              </w:rPr>
              <w:t>3. Training passages are developed.</w:t>
            </w:r>
          </w:p>
          <w:p w:rsidR="00FB6FAE" w:rsidRDefault="00FB6FAE" w:rsidP="004360A9">
            <w:pPr>
              <w:spacing w:line="240" w:lineRule="auto"/>
              <w:jc w:val="left"/>
              <w:rPr>
                <w:rFonts w:ascii="Arial Narrow" w:hAnsi="Arial Narrow"/>
                <w:b w:val="0"/>
                <w:bCs w:val="0"/>
                <w:sz w:val="20"/>
                <w:szCs w:val="20"/>
              </w:rPr>
            </w:pPr>
            <w:r>
              <w:rPr>
                <w:rFonts w:ascii="Arial Narrow" w:hAnsi="Arial Narrow"/>
                <w:b w:val="0"/>
                <w:bCs w:val="0"/>
                <w:sz w:val="20"/>
                <w:szCs w:val="20"/>
              </w:rPr>
              <w:t>5. Training Curriculum developed.</w:t>
            </w:r>
          </w:p>
          <w:p w:rsidR="00FB6FAE" w:rsidRDefault="00FB6FAE" w:rsidP="004360A9">
            <w:pPr>
              <w:spacing w:line="240" w:lineRule="auto"/>
              <w:jc w:val="left"/>
              <w:rPr>
                <w:rFonts w:ascii="Arial Narrow" w:hAnsi="Arial Narrow"/>
                <w:b w:val="0"/>
                <w:bCs w:val="0"/>
                <w:sz w:val="20"/>
                <w:szCs w:val="20"/>
              </w:rPr>
            </w:pPr>
            <w:r>
              <w:rPr>
                <w:rFonts w:ascii="Arial Narrow" w:hAnsi="Arial Narrow"/>
                <w:b w:val="0"/>
                <w:bCs w:val="0"/>
                <w:sz w:val="20"/>
                <w:szCs w:val="20"/>
              </w:rPr>
              <w:t>6. Training Centre strategy developed.</w:t>
            </w:r>
          </w:p>
          <w:p w:rsidR="00FB6FAE" w:rsidRPr="004A3521" w:rsidRDefault="00393FF9" w:rsidP="00393FF9">
            <w:pPr>
              <w:spacing w:line="240" w:lineRule="auto"/>
              <w:jc w:val="left"/>
              <w:rPr>
                <w:rFonts w:ascii="Arial Narrow" w:hAnsi="Arial Narrow"/>
                <w:b w:val="0"/>
                <w:bCs w:val="0"/>
                <w:sz w:val="20"/>
                <w:szCs w:val="20"/>
              </w:rPr>
            </w:pPr>
            <w:r>
              <w:rPr>
                <w:rFonts w:ascii="Arial Narrow" w:hAnsi="Arial Narrow"/>
                <w:b w:val="0"/>
                <w:bCs w:val="0"/>
                <w:sz w:val="20"/>
                <w:szCs w:val="20"/>
              </w:rPr>
              <w:t xml:space="preserve">7. </w:t>
            </w:r>
            <w:r w:rsidR="00FB6FAE">
              <w:rPr>
                <w:rFonts w:ascii="Arial Narrow" w:hAnsi="Arial Narrow"/>
                <w:b w:val="0"/>
                <w:bCs w:val="0"/>
                <w:sz w:val="20"/>
                <w:szCs w:val="20"/>
              </w:rPr>
              <w:t>Library and Documentation Department supported.</w:t>
            </w:r>
          </w:p>
          <w:p w:rsidR="00FB6FAE" w:rsidRPr="004A3521" w:rsidRDefault="00FB6FAE" w:rsidP="004360A9">
            <w:pPr>
              <w:spacing w:line="240" w:lineRule="auto"/>
              <w:jc w:val="left"/>
              <w:rPr>
                <w:rFonts w:ascii="Arial Narrow" w:hAnsi="Arial Narrow"/>
                <w:b w:val="0"/>
                <w:bCs w:val="0"/>
                <w:sz w:val="20"/>
                <w:szCs w:val="20"/>
              </w:rPr>
            </w:pPr>
          </w:p>
          <w:p w:rsidR="00FB6FAE" w:rsidRPr="004A3521" w:rsidRDefault="00FB6FAE" w:rsidP="004360A9">
            <w:pPr>
              <w:pStyle w:val="ListParagraph"/>
              <w:spacing w:line="240" w:lineRule="auto"/>
              <w:rPr>
                <w:rFonts w:ascii="Arial Narrow" w:hAnsi="Arial Narrow"/>
                <w:b w:val="0"/>
                <w:bCs w:val="0"/>
                <w:sz w:val="20"/>
                <w:szCs w:val="20"/>
              </w:rPr>
            </w:pPr>
          </w:p>
          <w:p w:rsidR="00FB6FAE" w:rsidRPr="004A3521" w:rsidRDefault="00FB6FAE" w:rsidP="004360A9">
            <w:pPr>
              <w:spacing w:line="240" w:lineRule="auto"/>
              <w:jc w:val="left"/>
              <w:rPr>
                <w:rFonts w:ascii="Arial Narrow" w:hAnsi="Arial Narrow"/>
                <w:sz w:val="20"/>
                <w:szCs w:val="20"/>
              </w:rPr>
            </w:pPr>
            <w:r w:rsidRPr="004A3521">
              <w:rPr>
                <w:rFonts w:ascii="Arial Narrow" w:hAnsi="Arial Narrow"/>
                <w:sz w:val="20"/>
                <w:szCs w:val="20"/>
              </w:rPr>
              <w:t xml:space="preserve">Related CPAP Outcome: </w:t>
            </w:r>
          </w:p>
          <w:p w:rsidR="00FB6FAE" w:rsidRPr="004A3521" w:rsidRDefault="00FB6FAE" w:rsidP="004360A9">
            <w:pPr>
              <w:spacing w:line="240" w:lineRule="auto"/>
              <w:jc w:val="left"/>
              <w:rPr>
                <w:rFonts w:ascii="Arial Narrow" w:hAnsi="Arial Narrow"/>
                <w:sz w:val="20"/>
                <w:szCs w:val="20"/>
              </w:rPr>
            </w:pPr>
            <w:r w:rsidRPr="004A3521">
              <w:rPr>
                <w:rFonts w:ascii="Arial Narrow" w:hAnsi="Arial Narrow"/>
                <w:b w:val="0"/>
                <w:bCs w:val="0"/>
                <w:sz w:val="20"/>
                <w:szCs w:val="20"/>
              </w:rPr>
              <w:t>1.4:Improvemed parliamentary role in oversight and legislation</w:t>
            </w:r>
          </w:p>
          <w:p w:rsidR="00FB6FAE" w:rsidRPr="004A3521" w:rsidRDefault="00FB6FAE" w:rsidP="004360A9">
            <w:pPr>
              <w:spacing w:line="240" w:lineRule="auto"/>
              <w:jc w:val="left"/>
              <w:rPr>
                <w:rFonts w:ascii="Arial Narrow" w:hAnsi="Arial Narrow"/>
                <w:sz w:val="20"/>
                <w:szCs w:val="20"/>
              </w:rPr>
            </w:pPr>
          </w:p>
          <w:p w:rsidR="00FB6FAE" w:rsidRPr="004A3521" w:rsidRDefault="00FB6FAE" w:rsidP="004360A9">
            <w:pPr>
              <w:spacing w:line="240" w:lineRule="auto"/>
              <w:jc w:val="left"/>
              <w:rPr>
                <w:rFonts w:ascii="Arial Narrow" w:hAnsi="Arial Narrow"/>
                <w:sz w:val="20"/>
                <w:szCs w:val="20"/>
              </w:rPr>
            </w:pPr>
            <w:r w:rsidRPr="004A3521">
              <w:rPr>
                <w:rFonts w:ascii="Arial Narrow" w:hAnsi="Arial Narrow"/>
                <w:sz w:val="20"/>
                <w:szCs w:val="20"/>
              </w:rPr>
              <w:t xml:space="preserve">Baseline : </w:t>
            </w:r>
          </w:p>
          <w:p w:rsidR="00FB6FAE" w:rsidRPr="004A3521" w:rsidRDefault="00FB6FAE" w:rsidP="004360A9">
            <w:pPr>
              <w:spacing w:line="240" w:lineRule="auto"/>
              <w:rPr>
                <w:rFonts w:ascii="Arial Narrow" w:hAnsi="Arial Narrow"/>
                <w:sz w:val="22"/>
                <w:szCs w:val="22"/>
              </w:rPr>
            </w:pPr>
            <w:r w:rsidRPr="004A3521">
              <w:rPr>
                <w:rFonts w:ascii="Arial Narrow" w:hAnsi="Arial Narrow"/>
                <w:b w:val="0"/>
                <w:bCs w:val="0"/>
                <w:sz w:val="20"/>
                <w:szCs w:val="20"/>
              </w:rPr>
              <w:t>Existing skills need upgrading</w:t>
            </w:r>
          </w:p>
        </w:tc>
      </w:tr>
      <w:tr w:rsidR="00FB6FAE" w:rsidRPr="004A3521" w:rsidTr="004360A9">
        <w:trPr>
          <w:trHeight w:val="773"/>
        </w:trPr>
        <w:tc>
          <w:tcPr>
            <w:tcW w:w="1350" w:type="dxa"/>
            <w:vAlign w:val="center"/>
          </w:tcPr>
          <w:p w:rsidR="00FB6FAE" w:rsidRPr="004A3521" w:rsidRDefault="00FB6FAE" w:rsidP="004360A9">
            <w:pPr>
              <w:spacing w:line="240" w:lineRule="auto"/>
              <w:jc w:val="center"/>
              <w:rPr>
                <w:rFonts w:ascii="Arial Narrow" w:hAnsi="Arial Narrow"/>
                <w:sz w:val="20"/>
                <w:szCs w:val="20"/>
                <w:lang w:bidi="ar-KW"/>
              </w:rPr>
            </w:pPr>
            <w:r>
              <w:rPr>
                <w:rFonts w:ascii="Arial Narrow" w:hAnsi="Arial Narrow"/>
                <w:sz w:val="20"/>
                <w:szCs w:val="20"/>
                <w:lang w:bidi="ar-KW"/>
              </w:rPr>
              <w:t>28,000</w:t>
            </w:r>
          </w:p>
        </w:tc>
        <w:tc>
          <w:tcPr>
            <w:tcW w:w="1440" w:type="dxa"/>
            <w:vAlign w:val="center"/>
          </w:tcPr>
          <w:p w:rsidR="00FB6FAE" w:rsidRPr="004A3521" w:rsidRDefault="00FB6FAE" w:rsidP="004360A9">
            <w:pPr>
              <w:spacing w:line="240" w:lineRule="auto"/>
              <w:jc w:val="center"/>
              <w:rPr>
                <w:rFonts w:ascii="Arial Narrow" w:hAnsi="Arial Narrow"/>
                <w:b w:val="0"/>
                <w:bCs w:val="0"/>
                <w:sz w:val="20"/>
                <w:szCs w:val="20"/>
                <w:lang w:bidi="ar-KW"/>
              </w:rPr>
            </w:pPr>
            <w:r w:rsidRPr="004A3521">
              <w:rPr>
                <w:rFonts w:ascii="Arial Narrow" w:hAnsi="Arial Narrow"/>
                <w:b w:val="0"/>
                <w:bCs w:val="0"/>
                <w:sz w:val="20"/>
                <w:szCs w:val="20"/>
                <w:lang w:bidi="ar-KW"/>
              </w:rPr>
              <w:t>Capacity building of parliament secretariat</w:t>
            </w:r>
          </w:p>
        </w:tc>
        <w:tc>
          <w:tcPr>
            <w:tcW w:w="990" w:type="dxa"/>
            <w:vAlign w:val="center"/>
          </w:tcPr>
          <w:p w:rsidR="00FB6FAE" w:rsidRPr="004A3521" w:rsidRDefault="00FB6FAE" w:rsidP="004360A9">
            <w:pPr>
              <w:spacing w:line="240" w:lineRule="auto"/>
              <w:jc w:val="center"/>
              <w:rPr>
                <w:rFonts w:ascii="Arial Narrow" w:hAnsi="Arial Narrow"/>
                <w:b w:val="0"/>
                <w:bCs w:val="0"/>
                <w:sz w:val="20"/>
                <w:szCs w:val="20"/>
                <w:lang w:bidi="ar-KW"/>
              </w:rPr>
            </w:pPr>
            <w:r w:rsidRPr="004A3521">
              <w:rPr>
                <w:rFonts w:ascii="Arial Narrow" w:hAnsi="Arial Narrow"/>
                <w:b w:val="0"/>
                <w:bCs w:val="0"/>
                <w:sz w:val="20"/>
                <w:szCs w:val="20"/>
                <w:lang w:bidi="ar-KW"/>
              </w:rPr>
              <w:t xml:space="preserve">UNDP </w:t>
            </w:r>
          </w:p>
        </w:tc>
        <w:tc>
          <w:tcPr>
            <w:tcW w:w="1620" w:type="dxa"/>
            <w:vAlign w:val="center"/>
          </w:tcPr>
          <w:p w:rsidR="00FB6FAE" w:rsidRDefault="00FB6FAE" w:rsidP="004360A9">
            <w:pPr>
              <w:spacing w:line="240" w:lineRule="auto"/>
              <w:jc w:val="center"/>
              <w:rPr>
                <w:rFonts w:ascii="Arial Narrow" w:hAnsi="Arial Narrow"/>
                <w:b w:val="0"/>
                <w:bCs w:val="0"/>
                <w:sz w:val="20"/>
                <w:szCs w:val="20"/>
                <w:lang w:bidi="ar-KW"/>
              </w:rPr>
            </w:pPr>
            <w:r>
              <w:rPr>
                <w:rFonts w:ascii="Arial Narrow" w:hAnsi="Arial Narrow"/>
                <w:b w:val="0"/>
                <w:bCs w:val="0"/>
                <w:sz w:val="20"/>
                <w:szCs w:val="20"/>
                <w:lang w:bidi="ar-KW"/>
              </w:rPr>
              <w:t xml:space="preserve">Consultant </w:t>
            </w:r>
          </w:p>
          <w:p w:rsidR="00FB6FAE" w:rsidRPr="004A3521" w:rsidRDefault="00FB6FAE" w:rsidP="004360A9">
            <w:pPr>
              <w:spacing w:line="240" w:lineRule="auto"/>
              <w:jc w:val="center"/>
              <w:rPr>
                <w:rFonts w:ascii="Arial Narrow" w:hAnsi="Arial Narrow"/>
                <w:b w:val="0"/>
                <w:bCs w:val="0"/>
                <w:sz w:val="20"/>
                <w:szCs w:val="20"/>
                <w:lang w:bidi="ar-KW"/>
              </w:rPr>
            </w:pPr>
            <w:r>
              <w:rPr>
                <w:rFonts w:ascii="Arial Narrow" w:hAnsi="Arial Narrow"/>
                <w:b w:val="0"/>
                <w:bCs w:val="0"/>
                <w:sz w:val="20"/>
                <w:szCs w:val="20"/>
                <w:lang w:bidi="ar-KW"/>
              </w:rPr>
              <w:t>(3 months-2 months will be paid in 2013)</w:t>
            </w:r>
          </w:p>
        </w:tc>
        <w:tc>
          <w:tcPr>
            <w:tcW w:w="630" w:type="dxa"/>
            <w:vAlign w:val="center"/>
          </w:tcPr>
          <w:p w:rsidR="00FB6FAE" w:rsidRPr="004A3521" w:rsidRDefault="00FB6FAE" w:rsidP="004360A9">
            <w:pPr>
              <w:spacing w:line="240" w:lineRule="auto"/>
              <w:jc w:val="center"/>
              <w:rPr>
                <w:rFonts w:ascii="Arial Narrow" w:hAnsi="Arial Narrow"/>
                <w:sz w:val="22"/>
                <w:szCs w:val="22"/>
                <w:lang w:bidi="ar-KW"/>
              </w:rPr>
            </w:pPr>
          </w:p>
        </w:tc>
        <w:tc>
          <w:tcPr>
            <w:tcW w:w="630" w:type="dxa"/>
            <w:vAlign w:val="center"/>
          </w:tcPr>
          <w:p w:rsidR="00FB6FAE" w:rsidRPr="004A3521" w:rsidRDefault="00FB6FAE" w:rsidP="004360A9">
            <w:pPr>
              <w:spacing w:line="240" w:lineRule="auto"/>
              <w:jc w:val="center"/>
              <w:rPr>
                <w:rFonts w:ascii="Arial Narrow" w:hAnsi="Arial Narrow"/>
                <w:sz w:val="22"/>
                <w:szCs w:val="22"/>
                <w:lang w:bidi="ar-KW"/>
              </w:rPr>
            </w:pPr>
          </w:p>
        </w:tc>
        <w:tc>
          <w:tcPr>
            <w:tcW w:w="630" w:type="dxa"/>
            <w:vAlign w:val="center"/>
          </w:tcPr>
          <w:p w:rsidR="00FB6FAE" w:rsidRPr="004A3521" w:rsidRDefault="00FB6FAE" w:rsidP="004360A9">
            <w:pPr>
              <w:spacing w:line="240" w:lineRule="auto"/>
              <w:jc w:val="center"/>
              <w:rPr>
                <w:rFonts w:ascii="Arial Narrow" w:hAnsi="Arial Narrow"/>
                <w:sz w:val="22"/>
                <w:szCs w:val="22"/>
                <w:lang w:bidi="ar-KW"/>
              </w:rPr>
            </w:pPr>
          </w:p>
        </w:tc>
        <w:tc>
          <w:tcPr>
            <w:tcW w:w="630" w:type="dxa"/>
            <w:vAlign w:val="center"/>
          </w:tcPr>
          <w:p w:rsidR="00FB6FAE" w:rsidRPr="004A3521" w:rsidRDefault="00FB6FAE" w:rsidP="004360A9">
            <w:pPr>
              <w:spacing w:line="240" w:lineRule="auto"/>
              <w:jc w:val="center"/>
              <w:rPr>
                <w:rFonts w:ascii="Arial Narrow" w:hAnsi="Arial Narrow"/>
                <w:sz w:val="22"/>
                <w:szCs w:val="22"/>
                <w:lang w:bidi="ar-KW"/>
              </w:rPr>
            </w:pPr>
            <w:r>
              <w:rPr>
                <w:rFonts w:ascii="Arial Narrow" w:hAnsi="Arial Narrow"/>
                <w:sz w:val="22"/>
                <w:szCs w:val="22"/>
                <w:lang w:bidi="ar-KW"/>
              </w:rPr>
              <w:t>x</w:t>
            </w:r>
          </w:p>
        </w:tc>
        <w:tc>
          <w:tcPr>
            <w:tcW w:w="4590" w:type="dxa"/>
            <w:vAlign w:val="center"/>
          </w:tcPr>
          <w:p w:rsidR="00FB6FAE" w:rsidRPr="004A3521" w:rsidRDefault="00FB6FAE" w:rsidP="004360A9">
            <w:pPr>
              <w:spacing w:line="240" w:lineRule="auto"/>
              <w:jc w:val="left"/>
              <w:rPr>
                <w:rFonts w:ascii="Arial Narrow" w:hAnsi="Arial Narrow"/>
                <w:sz w:val="20"/>
                <w:szCs w:val="20"/>
              </w:rPr>
            </w:pPr>
            <w:r w:rsidRPr="004A3521">
              <w:rPr>
                <w:rFonts w:ascii="Arial Narrow" w:hAnsi="Arial Narrow"/>
                <w:sz w:val="20"/>
                <w:szCs w:val="20"/>
              </w:rPr>
              <w:t xml:space="preserve">Activity 1 Result:  : </w:t>
            </w:r>
            <w:r>
              <w:rPr>
                <w:rFonts w:ascii="Arial Narrow" w:hAnsi="Arial Narrow"/>
                <w:sz w:val="20"/>
                <w:szCs w:val="20"/>
              </w:rPr>
              <w:t>Evaluation of the National Assembly Secretariat staff performance</w:t>
            </w:r>
          </w:p>
        </w:tc>
        <w:tc>
          <w:tcPr>
            <w:tcW w:w="2700" w:type="dxa"/>
            <w:vMerge/>
          </w:tcPr>
          <w:p w:rsidR="00FB6FAE" w:rsidRPr="004A3521" w:rsidRDefault="00FB6FAE" w:rsidP="004360A9">
            <w:pPr>
              <w:spacing w:line="240" w:lineRule="auto"/>
              <w:rPr>
                <w:rFonts w:ascii="Arial Narrow" w:hAnsi="Arial Narrow"/>
                <w:sz w:val="22"/>
                <w:szCs w:val="22"/>
              </w:rPr>
            </w:pPr>
          </w:p>
        </w:tc>
      </w:tr>
      <w:tr w:rsidR="00FB6FAE" w:rsidRPr="004A3521" w:rsidTr="004360A9">
        <w:trPr>
          <w:trHeight w:val="773"/>
        </w:trPr>
        <w:tc>
          <w:tcPr>
            <w:tcW w:w="1350" w:type="dxa"/>
            <w:vAlign w:val="center"/>
          </w:tcPr>
          <w:p w:rsidR="00FB6FAE" w:rsidRPr="004A3521" w:rsidRDefault="00A16C6F" w:rsidP="004360A9">
            <w:pPr>
              <w:spacing w:line="240" w:lineRule="auto"/>
              <w:jc w:val="center"/>
              <w:rPr>
                <w:rFonts w:ascii="Arial Narrow" w:hAnsi="Arial Narrow"/>
                <w:sz w:val="20"/>
                <w:szCs w:val="20"/>
                <w:lang w:bidi="ar-KW"/>
              </w:rPr>
            </w:pPr>
            <w:r>
              <w:rPr>
                <w:rFonts w:ascii="Arial Narrow" w:hAnsi="Arial Narrow"/>
                <w:sz w:val="20"/>
                <w:szCs w:val="20"/>
                <w:lang w:bidi="ar-KW"/>
              </w:rPr>
              <w:t>48</w:t>
            </w:r>
            <w:r w:rsidR="00FB6FAE">
              <w:rPr>
                <w:rFonts w:ascii="Arial Narrow" w:hAnsi="Arial Narrow"/>
                <w:sz w:val="20"/>
                <w:szCs w:val="20"/>
                <w:lang w:bidi="ar-KW"/>
              </w:rPr>
              <w:t>,000</w:t>
            </w:r>
          </w:p>
        </w:tc>
        <w:tc>
          <w:tcPr>
            <w:tcW w:w="1440" w:type="dxa"/>
            <w:vAlign w:val="center"/>
          </w:tcPr>
          <w:p w:rsidR="00FB6FAE" w:rsidRPr="004A3521" w:rsidRDefault="00FB6FAE" w:rsidP="004360A9">
            <w:pPr>
              <w:spacing w:line="240" w:lineRule="auto"/>
              <w:jc w:val="center"/>
              <w:rPr>
                <w:rFonts w:ascii="Arial Narrow" w:hAnsi="Arial Narrow"/>
                <w:b w:val="0"/>
                <w:bCs w:val="0"/>
                <w:sz w:val="20"/>
                <w:szCs w:val="20"/>
                <w:lang w:bidi="ar-KW"/>
              </w:rPr>
            </w:pPr>
            <w:r w:rsidRPr="004A3521">
              <w:rPr>
                <w:rFonts w:ascii="Arial Narrow" w:hAnsi="Arial Narrow"/>
                <w:b w:val="0"/>
                <w:bCs w:val="0"/>
                <w:sz w:val="20"/>
                <w:szCs w:val="20"/>
                <w:lang w:bidi="ar-KW"/>
              </w:rPr>
              <w:t xml:space="preserve">Capacity building of parliament secretariat </w:t>
            </w:r>
          </w:p>
        </w:tc>
        <w:tc>
          <w:tcPr>
            <w:tcW w:w="990" w:type="dxa"/>
            <w:vAlign w:val="center"/>
          </w:tcPr>
          <w:p w:rsidR="00FB6FAE" w:rsidRPr="004A3521" w:rsidRDefault="00FB6FAE" w:rsidP="004360A9">
            <w:pPr>
              <w:spacing w:line="240" w:lineRule="auto"/>
              <w:jc w:val="center"/>
              <w:rPr>
                <w:rFonts w:ascii="Arial Narrow" w:hAnsi="Arial Narrow"/>
                <w:b w:val="0"/>
                <w:bCs w:val="0"/>
                <w:sz w:val="20"/>
                <w:szCs w:val="20"/>
                <w:lang w:bidi="ar-KW"/>
              </w:rPr>
            </w:pPr>
            <w:r w:rsidRPr="004A3521">
              <w:rPr>
                <w:rFonts w:ascii="Arial Narrow" w:hAnsi="Arial Narrow"/>
                <w:b w:val="0"/>
                <w:bCs w:val="0"/>
                <w:sz w:val="20"/>
                <w:szCs w:val="20"/>
                <w:lang w:bidi="ar-KW"/>
              </w:rPr>
              <w:t xml:space="preserve">UNDP </w:t>
            </w:r>
          </w:p>
        </w:tc>
        <w:tc>
          <w:tcPr>
            <w:tcW w:w="1620" w:type="dxa"/>
            <w:vAlign w:val="center"/>
          </w:tcPr>
          <w:p w:rsidR="00FB6FAE" w:rsidRDefault="00FB6FAE" w:rsidP="004360A9">
            <w:pPr>
              <w:spacing w:line="240" w:lineRule="auto"/>
              <w:jc w:val="center"/>
              <w:rPr>
                <w:rFonts w:ascii="Arial Narrow" w:hAnsi="Arial Narrow"/>
                <w:b w:val="0"/>
                <w:bCs w:val="0"/>
                <w:sz w:val="20"/>
                <w:szCs w:val="20"/>
                <w:lang w:bidi="ar-KW"/>
              </w:rPr>
            </w:pPr>
            <w:r>
              <w:rPr>
                <w:rFonts w:ascii="Arial Narrow" w:hAnsi="Arial Narrow"/>
                <w:b w:val="0"/>
                <w:bCs w:val="0"/>
                <w:sz w:val="20"/>
                <w:szCs w:val="20"/>
                <w:lang w:bidi="ar-KW"/>
              </w:rPr>
              <w:t xml:space="preserve">Consultant </w:t>
            </w:r>
          </w:p>
          <w:p w:rsidR="00FB6FAE" w:rsidRPr="004A3521" w:rsidRDefault="00FB6FAE" w:rsidP="004360A9">
            <w:pPr>
              <w:spacing w:line="240" w:lineRule="auto"/>
              <w:jc w:val="center"/>
              <w:rPr>
                <w:rFonts w:ascii="Arial Narrow" w:hAnsi="Arial Narrow"/>
                <w:b w:val="0"/>
                <w:bCs w:val="0"/>
                <w:sz w:val="20"/>
                <w:szCs w:val="20"/>
                <w:lang w:bidi="ar-KW"/>
              </w:rPr>
            </w:pPr>
            <w:r>
              <w:rPr>
                <w:rFonts w:ascii="Arial Narrow" w:hAnsi="Arial Narrow"/>
                <w:b w:val="0"/>
                <w:bCs w:val="0"/>
                <w:sz w:val="20"/>
                <w:szCs w:val="20"/>
                <w:lang w:bidi="ar-KW"/>
              </w:rPr>
              <w:t>(3 months)</w:t>
            </w:r>
          </w:p>
        </w:tc>
        <w:tc>
          <w:tcPr>
            <w:tcW w:w="630" w:type="dxa"/>
            <w:vAlign w:val="center"/>
          </w:tcPr>
          <w:p w:rsidR="00FB6FAE" w:rsidRPr="004A3521" w:rsidRDefault="00FB6FAE" w:rsidP="004360A9">
            <w:pPr>
              <w:spacing w:line="240" w:lineRule="auto"/>
              <w:jc w:val="center"/>
              <w:rPr>
                <w:rFonts w:ascii="Arial Narrow" w:hAnsi="Arial Narrow"/>
                <w:sz w:val="22"/>
                <w:szCs w:val="22"/>
                <w:rtl/>
                <w:lang w:bidi="ar-KW"/>
              </w:rPr>
            </w:pPr>
          </w:p>
        </w:tc>
        <w:tc>
          <w:tcPr>
            <w:tcW w:w="630" w:type="dxa"/>
            <w:vAlign w:val="center"/>
          </w:tcPr>
          <w:p w:rsidR="00FB6FAE" w:rsidRPr="004A3521" w:rsidRDefault="00FB6FAE" w:rsidP="004360A9">
            <w:pPr>
              <w:spacing w:line="240" w:lineRule="auto"/>
              <w:jc w:val="center"/>
              <w:rPr>
                <w:rFonts w:ascii="Arial Narrow" w:hAnsi="Arial Narrow"/>
                <w:sz w:val="22"/>
                <w:szCs w:val="22"/>
                <w:rtl/>
                <w:lang w:bidi="ar-KW"/>
              </w:rPr>
            </w:pPr>
          </w:p>
        </w:tc>
        <w:tc>
          <w:tcPr>
            <w:tcW w:w="630" w:type="dxa"/>
            <w:vAlign w:val="center"/>
          </w:tcPr>
          <w:p w:rsidR="00FB6FAE" w:rsidRPr="004A3521" w:rsidRDefault="00FB6FAE" w:rsidP="004360A9">
            <w:pPr>
              <w:spacing w:line="240" w:lineRule="auto"/>
              <w:jc w:val="center"/>
              <w:rPr>
                <w:rFonts w:ascii="Arial Narrow" w:hAnsi="Arial Narrow"/>
                <w:sz w:val="22"/>
                <w:szCs w:val="22"/>
                <w:lang w:bidi="ar-KW"/>
              </w:rPr>
            </w:pPr>
          </w:p>
        </w:tc>
        <w:tc>
          <w:tcPr>
            <w:tcW w:w="630" w:type="dxa"/>
            <w:vAlign w:val="center"/>
          </w:tcPr>
          <w:p w:rsidR="00FB6FAE" w:rsidRPr="004A3521" w:rsidRDefault="00FB6FAE" w:rsidP="004360A9">
            <w:pPr>
              <w:spacing w:line="240" w:lineRule="auto"/>
              <w:jc w:val="center"/>
              <w:rPr>
                <w:rFonts w:ascii="Arial Narrow" w:hAnsi="Arial Narrow"/>
                <w:sz w:val="22"/>
                <w:szCs w:val="22"/>
                <w:lang w:bidi="ar-KW"/>
              </w:rPr>
            </w:pPr>
            <w:r>
              <w:rPr>
                <w:rFonts w:ascii="Arial Narrow" w:hAnsi="Arial Narrow"/>
                <w:sz w:val="22"/>
                <w:szCs w:val="22"/>
                <w:lang w:bidi="ar-KW"/>
              </w:rPr>
              <w:t>x</w:t>
            </w:r>
          </w:p>
        </w:tc>
        <w:tc>
          <w:tcPr>
            <w:tcW w:w="4590" w:type="dxa"/>
            <w:vAlign w:val="center"/>
          </w:tcPr>
          <w:p w:rsidR="00FB6FAE" w:rsidRPr="004A3521" w:rsidRDefault="00FB6FAE" w:rsidP="004360A9">
            <w:pPr>
              <w:spacing w:line="240" w:lineRule="auto"/>
              <w:jc w:val="left"/>
              <w:rPr>
                <w:rFonts w:ascii="Arial Narrow" w:hAnsi="Arial Narrow"/>
                <w:b w:val="0"/>
                <w:bCs w:val="0"/>
                <w:sz w:val="20"/>
                <w:szCs w:val="20"/>
              </w:rPr>
            </w:pPr>
            <w:r w:rsidRPr="004A3521">
              <w:rPr>
                <w:rFonts w:ascii="Arial Narrow" w:hAnsi="Arial Narrow"/>
                <w:sz w:val="20"/>
                <w:szCs w:val="20"/>
              </w:rPr>
              <w:t xml:space="preserve">Activity 2 Result:  </w:t>
            </w:r>
            <w:r>
              <w:rPr>
                <w:rFonts w:ascii="Arial Narrow" w:hAnsi="Arial Narrow"/>
                <w:sz w:val="20"/>
                <w:szCs w:val="20"/>
              </w:rPr>
              <w:t>Assessment of the Training Department processes, capacities and performance and development of a training curriculum.</w:t>
            </w:r>
          </w:p>
        </w:tc>
        <w:tc>
          <w:tcPr>
            <w:tcW w:w="2700" w:type="dxa"/>
            <w:vMerge/>
          </w:tcPr>
          <w:p w:rsidR="00FB6FAE" w:rsidRPr="004A3521" w:rsidRDefault="00FB6FAE" w:rsidP="004360A9">
            <w:pPr>
              <w:spacing w:line="240" w:lineRule="auto"/>
              <w:rPr>
                <w:rFonts w:ascii="Arial Narrow" w:hAnsi="Arial Narrow"/>
                <w:sz w:val="22"/>
                <w:szCs w:val="22"/>
              </w:rPr>
            </w:pPr>
          </w:p>
        </w:tc>
      </w:tr>
      <w:tr w:rsidR="00FB6FAE" w:rsidRPr="004A3521" w:rsidTr="004360A9">
        <w:trPr>
          <w:trHeight w:val="593"/>
        </w:trPr>
        <w:tc>
          <w:tcPr>
            <w:tcW w:w="1350" w:type="dxa"/>
            <w:vAlign w:val="center"/>
          </w:tcPr>
          <w:p w:rsidR="00FB6FAE" w:rsidRPr="004A3521" w:rsidRDefault="00A16C6F" w:rsidP="004360A9">
            <w:pPr>
              <w:spacing w:line="240" w:lineRule="auto"/>
              <w:jc w:val="center"/>
              <w:rPr>
                <w:rFonts w:ascii="Arial Narrow" w:hAnsi="Arial Narrow"/>
                <w:sz w:val="20"/>
                <w:szCs w:val="20"/>
                <w:lang w:bidi="ar-KW"/>
              </w:rPr>
            </w:pPr>
            <w:r>
              <w:rPr>
                <w:rFonts w:ascii="Arial Narrow" w:hAnsi="Arial Narrow"/>
                <w:sz w:val="20"/>
                <w:szCs w:val="20"/>
                <w:lang w:bidi="ar-KW"/>
              </w:rPr>
              <w:t>48</w:t>
            </w:r>
            <w:r w:rsidR="00FB6FAE">
              <w:rPr>
                <w:rFonts w:ascii="Arial Narrow" w:hAnsi="Arial Narrow"/>
                <w:sz w:val="20"/>
                <w:szCs w:val="20"/>
                <w:lang w:bidi="ar-KW"/>
              </w:rPr>
              <w:t>,000</w:t>
            </w:r>
          </w:p>
        </w:tc>
        <w:tc>
          <w:tcPr>
            <w:tcW w:w="1440" w:type="dxa"/>
            <w:vAlign w:val="center"/>
          </w:tcPr>
          <w:p w:rsidR="00FB6FAE" w:rsidRPr="004A3521" w:rsidRDefault="00FB6FAE" w:rsidP="004360A9">
            <w:pPr>
              <w:spacing w:line="240" w:lineRule="auto"/>
              <w:jc w:val="center"/>
              <w:rPr>
                <w:rFonts w:ascii="Arial Narrow" w:hAnsi="Arial Narrow"/>
                <w:b w:val="0"/>
                <w:bCs w:val="0"/>
                <w:sz w:val="20"/>
                <w:szCs w:val="20"/>
                <w:lang w:bidi="ar-KW"/>
              </w:rPr>
            </w:pPr>
            <w:r w:rsidRPr="004A3521">
              <w:rPr>
                <w:rFonts w:ascii="Arial Narrow" w:hAnsi="Arial Narrow"/>
                <w:b w:val="0"/>
                <w:bCs w:val="0"/>
                <w:sz w:val="20"/>
                <w:szCs w:val="20"/>
                <w:lang w:bidi="ar-KW"/>
              </w:rPr>
              <w:t>Salaries for project staff</w:t>
            </w:r>
          </w:p>
        </w:tc>
        <w:tc>
          <w:tcPr>
            <w:tcW w:w="990" w:type="dxa"/>
            <w:vAlign w:val="center"/>
          </w:tcPr>
          <w:p w:rsidR="00FB6FAE" w:rsidRPr="004A3521" w:rsidRDefault="00FB6FAE" w:rsidP="004360A9">
            <w:pPr>
              <w:spacing w:line="240" w:lineRule="auto"/>
              <w:jc w:val="center"/>
              <w:rPr>
                <w:rFonts w:ascii="Arial Narrow" w:hAnsi="Arial Narrow"/>
                <w:b w:val="0"/>
                <w:bCs w:val="0"/>
                <w:sz w:val="20"/>
                <w:szCs w:val="20"/>
                <w:lang w:bidi="ar-KW"/>
              </w:rPr>
            </w:pPr>
            <w:r w:rsidRPr="004A3521">
              <w:rPr>
                <w:rFonts w:ascii="Arial Narrow" w:hAnsi="Arial Narrow"/>
                <w:b w:val="0"/>
                <w:bCs w:val="0"/>
                <w:sz w:val="20"/>
                <w:szCs w:val="20"/>
                <w:lang w:bidi="ar-KW"/>
              </w:rPr>
              <w:t xml:space="preserve">UNDP </w:t>
            </w:r>
          </w:p>
        </w:tc>
        <w:tc>
          <w:tcPr>
            <w:tcW w:w="1620" w:type="dxa"/>
            <w:vAlign w:val="center"/>
          </w:tcPr>
          <w:p w:rsidR="00FB6FAE" w:rsidRDefault="00FB6FAE" w:rsidP="004360A9">
            <w:pPr>
              <w:spacing w:line="240" w:lineRule="auto"/>
              <w:jc w:val="center"/>
              <w:rPr>
                <w:rFonts w:ascii="Arial Narrow" w:hAnsi="Arial Narrow"/>
                <w:b w:val="0"/>
                <w:bCs w:val="0"/>
                <w:sz w:val="20"/>
                <w:szCs w:val="20"/>
                <w:lang w:bidi="ar-KW"/>
              </w:rPr>
            </w:pPr>
            <w:r>
              <w:rPr>
                <w:rFonts w:ascii="Arial Narrow" w:hAnsi="Arial Narrow"/>
                <w:b w:val="0"/>
                <w:bCs w:val="0"/>
                <w:sz w:val="20"/>
                <w:szCs w:val="20"/>
                <w:lang w:bidi="ar-KW"/>
              </w:rPr>
              <w:t xml:space="preserve">Consultant </w:t>
            </w:r>
          </w:p>
          <w:p w:rsidR="00FB6FAE" w:rsidRPr="004A3521" w:rsidRDefault="00FB6FAE" w:rsidP="004360A9">
            <w:pPr>
              <w:spacing w:line="240" w:lineRule="auto"/>
              <w:jc w:val="center"/>
              <w:rPr>
                <w:rFonts w:ascii="Arial Narrow" w:hAnsi="Arial Narrow"/>
                <w:b w:val="0"/>
                <w:bCs w:val="0"/>
                <w:sz w:val="20"/>
                <w:szCs w:val="20"/>
                <w:lang w:bidi="ar-KW"/>
              </w:rPr>
            </w:pPr>
            <w:r>
              <w:rPr>
                <w:rFonts w:ascii="Arial Narrow" w:hAnsi="Arial Narrow"/>
                <w:b w:val="0"/>
                <w:bCs w:val="0"/>
                <w:sz w:val="20"/>
                <w:szCs w:val="20"/>
                <w:lang w:bidi="ar-KW"/>
              </w:rPr>
              <w:t>(3 months)</w:t>
            </w:r>
          </w:p>
        </w:tc>
        <w:tc>
          <w:tcPr>
            <w:tcW w:w="630" w:type="dxa"/>
            <w:vAlign w:val="center"/>
          </w:tcPr>
          <w:p w:rsidR="00FB6FAE" w:rsidRPr="004A3521" w:rsidRDefault="00FB6FAE" w:rsidP="004360A9">
            <w:pPr>
              <w:spacing w:line="240" w:lineRule="auto"/>
              <w:jc w:val="center"/>
              <w:rPr>
                <w:rFonts w:ascii="Arial Narrow" w:hAnsi="Arial Narrow"/>
                <w:sz w:val="22"/>
                <w:szCs w:val="22"/>
                <w:lang w:bidi="ar-KW"/>
              </w:rPr>
            </w:pPr>
          </w:p>
        </w:tc>
        <w:tc>
          <w:tcPr>
            <w:tcW w:w="630" w:type="dxa"/>
            <w:vAlign w:val="center"/>
          </w:tcPr>
          <w:p w:rsidR="00FB6FAE" w:rsidRPr="004A3521" w:rsidRDefault="00FB6FAE" w:rsidP="004360A9">
            <w:pPr>
              <w:spacing w:line="240" w:lineRule="auto"/>
              <w:jc w:val="center"/>
              <w:rPr>
                <w:rFonts w:ascii="Arial Narrow" w:hAnsi="Arial Narrow"/>
                <w:sz w:val="22"/>
                <w:szCs w:val="22"/>
                <w:lang w:bidi="ar-KW"/>
              </w:rPr>
            </w:pPr>
          </w:p>
        </w:tc>
        <w:tc>
          <w:tcPr>
            <w:tcW w:w="630" w:type="dxa"/>
            <w:vAlign w:val="center"/>
          </w:tcPr>
          <w:p w:rsidR="00FB6FAE" w:rsidRPr="004A3521" w:rsidRDefault="00FB6FAE" w:rsidP="004360A9">
            <w:pPr>
              <w:spacing w:line="240" w:lineRule="auto"/>
              <w:jc w:val="center"/>
              <w:rPr>
                <w:rFonts w:ascii="Arial Narrow" w:hAnsi="Arial Narrow"/>
                <w:sz w:val="22"/>
                <w:szCs w:val="22"/>
                <w:lang w:bidi="ar-KW"/>
              </w:rPr>
            </w:pPr>
          </w:p>
        </w:tc>
        <w:tc>
          <w:tcPr>
            <w:tcW w:w="630" w:type="dxa"/>
            <w:vAlign w:val="center"/>
          </w:tcPr>
          <w:p w:rsidR="00FB6FAE" w:rsidRPr="004A3521" w:rsidRDefault="00FB6FAE" w:rsidP="004360A9">
            <w:pPr>
              <w:spacing w:line="240" w:lineRule="auto"/>
              <w:jc w:val="center"/>
              <w:rPr>
                <w:rFonts w:ascii="Arial Narrow" w:hAnsi="Arial Narrow"/>
                <w:sz w:val="22"/>
                <w:szCs w:val="22"/>
                <w:lang w:bidi="ar-KW"/>
              </w:rPr>
            </w:pPr>
            <w:r>
              <w:rPr>
                <w:rFonts w:ascii="Arial Narrow" w:hAnsi="Arial Narrow"/>
                <w:sz w:val="22"/>
                <w:szCs w:val="22"/>
                <w:lang w:bidi="ar-KW"/>
              </w:rPr>
              <w:t>x</w:t>
            </w:r>
          </w:p>
        </w:tc>
        <w:tc>
          <w:tcPr>
            <w:tcW w:w="4590" w:type="dxa"/>
            <w:vAlign w:val="center"/>
          </w:tcPr>
          <w:p w:rsidR="00FB6FAE" w:rsidRPr="004A3521" w:rsidRDefault="00FB6FAE" w:rsidP="004360A9">
            <w:pPr>
              <w:spacing w:line="240" w:lineRule="auto"/>
              <w:jc w:val="left"/>
              <w:rPr>
                <w:rFonts w:ascii="Arial Narrow" w:hAnsi="Arial Narrow"/>
                <w:b w:val="0"/>
                <w:bCs w:val="0"/>
                <w:sz w:val="20"/>
                <w:szCs w:val="20"/>
              </w:rPr>
            </w:pPr>
            <w:r w:rsidRPr="004A3521">
              <w:rPr>
                <w:rFonts w:ascii="Arial Narrow" w:hAnsi="Arial Narrow"/>
                <w:sz w:val="20"/>
                <w:szCs w:val="20"/>
              </w:rPr>
              <w:t xml:space="preserve">Activity 3 Result:  </w:t>
            </w:r>
            <w:r>
              <w:rPr>
                <w:rFonts w:ascii="Arial Narrow" w:hAnsi="Arial Narrow"/>
                <w:sz w:val="20"/>
                <w:szCs w:val="20"/>
              </w:rPr>
              <w:t>Development of the training map, including the capacities needed for each post</w:t>
            </w:r>
          </w:p>
        </w:tc>
        <w:tc>
          <w:tcPr>
            <w:tcW w:w="2700" w:type="dxa"/>
            <w:vMerge/>
          </w:tcPr>
          <w:p w:rsidR="00FB6FAE" w:rsidRPr="004A3521" w:rsidRDefault="00FB6FAE" w:rsidP="004360A9">
            <w:pPr>
              <w:spacing w:line="240" w:lineRule="auto"/>
              <w:rPr>
                <w:rFonts w:ascii="Arial Narrow" w:hAnsi="Arial Narrow"/>
                <w:sz w:val="22"/>
                <w:szCs w:val="22"/>
              </w:rPr>
            </w:pPr>
          </w:p>
        </w:tc>
      </w:tr>
      <w:tr w:rsidR="00FB6FAE" w:rsidRPr="004A3521" w:rsidTr="004360A9">
        <w:trPr>
          <w:trHeight w:val="863"/>
        </w:trPr>
        <w:tc>
          <w:tcPr>
            <w:tcW w:w="1350" w:type="dxa"/>
            <w:vAlign w:val="center"/>
          </w:tcPr>
          <w:p w:rsidR="00FB6FAE" w:rsidRPr="004A3521" w:rsidRDefault="00E84F69" w:rsidP="004360A9">
            <w:pPr>
              <w:spacing w:line="240" w:lineRule="auto"/>
              <w:jc w:val="center"/>
              <w:rPr>
                <w:rFonts w:ascii="Arial Narrow" w:hAnsi="Arial Narrow"/>
                <w:sz w:val="20"/>
                <w:szCs w:val="20"/>
                <w:lang w:bidi="ar-KW"/>
              </w:rPr>
            </w:pPr>
            <w:r>
              <w:rPr>
                <w:rFonts w:ascii="Arial Narrow" w:hAnsi="Arial Narrow"/>
                <w:sz w:val="20"/>
                <w:szCs w:val="20"/>
                <w:lang w:bidi="ar-KW"/>
              </w:rPr>
              <w:t>40</w:t>
            </w:r>
            <w:r w:rsidR="00FB6FAE">
              <w:rPr>
                <w:rFonts w:ascii="Arial Narrow" w:hAnsi="Arial Narrow"/>
                <w:sz w:val="20"/>
                <w:szCs w:val="20"/>
                <w:lang w:bidi="ar-KW"/>
              </w:rPr>
              <w:t>,000</w:t>
            </w:r>
          </w:p>
        </w:tc>
        <w:tc>
          <w:tcPr>
            <w:tcW w:w="1440" w:type="dxa"/>
            <w:vAlign w:val="center"/>
          </w:tcPr>
          <w:p w:rsidR="00FB6FAE" w:rsidRPr="004A3521" w:rsidRDefault="00FB6FAE" w:rsidP="004360A9">
            <w:pPr>
              <w:spacing w:line="240" w:lineRule="auto"/>
              <w:jc w:val="center"/>
              <w:rPr>
                <w:rFonts w:ascii="Arial Narrow" w:hAnsi="Arial Narrow"/>
                <w:b w:val="0"/>
                <w:bCs w:val="0"/>
                <w:sz w:val="20"/>
                <w:szCs w:val="20"/>
                <w:lang w:bidi="ar-KW"/>
              </w:rPr>
            </w:pPr>
            <w:r w:rsidRPr="004A3521">
              <w:rPr>
                <w:rFonts w:ascii="Arial Narrow" w:hAnsi="Arial Narrow"/>
                <w:b w:val="0"/>
                <w:bCs w:val="0"/>
                <w:sz w:val="20"/>
                <w:szCs w:val="20"/>
                <w:lang w:bidi="ar-KW"/>
              </w:rPr>
              <w:t>Capacity building of parliament secretariat</w:t>
            </w:r>
          </w:p>
        </w:tc>
        <w:tc>
          <w:tcPr>
            <w:tcW w:w="990" w:type="dxa"/>
            <w:vAlign w:val="center"/>
          </w:tcPr>
          <w:p w:rsidR="00FB6FAE" w:rsidRPr="004A3521" w:rsidRDefault="00FB6FAE" w:rsidP="004360A9">
            <w:pPr>
              <w:spacing w:line="240" w:lineRule="auto"/>
              <w:jc w:val="center"/>
              <w:rPr>
                <w:rFonts w:ascii="Arial Narrow" w:hAnsi="Arial Narrow"/>
                <w:b w:val="0"/>
                <w:bCs w:val="0"/>
                <w:sz w:val="20"/>
                <w:szCs w:val="20"/>
                <w:lang w:bidi="ar-KW"/>
              </w:rPr>
            </w:pPr>
            <w:r w:rsidRPr="004A3521">
              <w:rPr>
                <w:rFonts w:ascii="Arial Narrow" w:hAnsi="Arial Narrow"/>
                <w:b w:val="0"/>
                <w:bCs w:val="0"/>
                <w:sz w:val="20"/>
                <w:szCs w:val="20"/>
                <w:lang w:bidi="ar-KW"/>
              </w:rPr>
              <w:t xml:space="preserve">UNDP </w:t>
            </w:r>
          </w:p>
        </w:tc>
        <w:tc>
          <w:tcPr>
            <w:tcW w:w="1620" w:type="dxa"/>
            <w:vAlign w:val="center"/>
          </w:tcPr>
          <w:p w:rsidR="00FB6FAE" w:rsidRDefault="00C7419E" w:rsidP="004360A9">
            <w:pPr>
              <w:spacing w:line="240" w:lineRule="auto"/>
              <w:jc w:val="center"/>
              <w:rPr>
                <w:rFonts w:ascii="Arial Narrow" w:hAnsi="Arial Narrow"/>
                <w:b w:val="0"/>
                <w:bCs w:val="0"/>
                <w:sz w:val="20"/>
                <w:szCs w:val="20"/>
                <w:lang w:bidi="ar-KW"/>
              </w:rPr>
            </w:pPr>
            <w:r>
              <w:rPr>
                <w:rFonts w:ascii="Arial Narrow" w:hAnsi="Arial Narrow"/>
                <w:b w:val="0"/>
                <w:bCs w:val="0"/>
                <w:sz w:val="20"/>
                <w:szCs w:val="20"/>
                <w:lang w:bidi="ar-KW"/>
              </w:rPr>
              <w:t>Consultant</w:t>
            </w:r>
          </w:p>
          <w:p w:rsidR="00FB6FAE" w:rsidRPr="004A3521" w:rsidRDefault="00FB6FAE" w:rsidP="004360A9">
            <w:pPr>
              <w:spacing w:line="240" w:lineRule="auto"/>
              <w:jc w:val="center"/>
              <w:rPr>
                <w:rFonts w:ascii="Arial Narrow" w:hAnsi="Arial Narrow"/>
                <w:b w:val="0"/>
                <w:bCs w:val="0"/>
                <w:sz w:val="20"/>
                <w:szCs w:val="20"/>
                <w:lang w:bidi="ar-KW"/>
              </w:rPr>
            </w:pPr>
            <w:r>
              <w:rPr>
                <w:rFonts w:ascii="Arial Narrow" w:hAnsi="Arial Narrow"/>
                <w:b w:val="0"/>
                <w:bCs w:val="0"/>
                <w:sz w:val="20"/>
                <w:szCs w:val="20"/>
                <w:lang w:bidi="ar-KW"/>
              </w:rPr>
              <w:t>(4 months)</w:t>
            </w:r>
          </w:p>
        </w:tc>
        <w:tc>
          <w:tcPr>
            <w:tcW w:w="630" w:type="dxa"/>
            <w:vAlign w:val="center"/>
          </w:tcPr>
          <w:p w:rsidR="00FB6FAE" w:rsidRPr="004A3521" w:rsidRDefault="00E84F69" w:rsidP="004360A9">
            <w:pPr>
              <w:spacing w:line="240" w:lineRule="auto"/>
              <w:jc w:val="center"/>
              <w:rPr>
                <w:rFonts w:ascii="Arial Narrow" w:hAnsi="Arial Narrow"/>
                <w:sz w:val="22"/>
                <w:szCs w:val="22"/>
                <w:rtl/>
                <w:lang w:bidi="ar-KW"/>
              </w:rPr>
            </w:pPr>
            <w:r>
              <w:rPr>
                <w:rFonts w:ascii="Arial Narrow" w:hAnsi="Arial Narrow"/>
                <w:sz w:val="22"/>
                <w:szCs w:val="22"/>
                <w:lang w:bidi="ar-KW"/>
              </w:rPr>
              <w:t>x</w:t>
            </w:r>
          </w:p>
        </w:tc>
        <w:tc>
          <w:tcPr>
            <w:tcW w:w="630" w:type="dxa"/>
            <w:vAlign w:val="center"/>
          </w:tcPr>
          <w:p w:rsidR="00FB6FAE" w:rsidRPr="004A3521" w:rsidRDefault="00FB6FAE" w:rsidP="004360A9">
            <w:pPr>
              <w:spacing w:line="240" w:lineRule="auto"/>
              <w:jc w:val="center"/>
              <w:rPr>
                <w:rFonts w:ascii="Arial Narrow" w:hAnsi="Arial Narrow"/>
                <w:sz w:val="22"/>
                <w:szCs w:val="22"/>
                <w:rtl/>
                <w:lang w:bidi="ar-KW"/>
              </w:rPr>
            </w:pPr>
          </w:p>
        </w:tc>
        <w:tc>
          <w:tcPr>
            <w:tcW w:w="630" w:type="dxa"/>
            <w:vAlign w:val="center"/>
          </w:tcPr>
          <w:p w:rsidR="00FB6FAE" w:rsidRPr="004A3521" w:rsidRDefault="00FB6FAE" w:rsidP="004360A9">
            <w:pPr>
              <w:spacing w:line="240" w:lineRule="auto"/>
              <w:jc w:val="center"/>
              <w:rPr>
                <w:rFonts w:ascii="Arial Narrow" w:hAnsi="Arial Narrow"/>
                <w:sz w:val="22"/>
                <w:szCs w:val="22"/>
                <w:lang w:bidi="ar-KW"/>
              </w:rPr>
            </w:pPr>
          </w:p>
        </w:tc>
        <w:tc>
          <w:tcPr>
            <w:tcW w:w="630" w:type="dxa"/>
            <w:vAlign w:val="center"/>
          </w:tcPr>
          <w:p w:rsidR="00FB6FAE" w:rsidRPr="004A3521" w:rsidRDefault="00FB6FAE" w:rsidP="004360A9">
            <w:pPr>
              <w:spacing w:line="240" w:lineRule="auto"/>
              <w:jc w:val="center"/>
              <w:rPr>
                <w:rFonts w:ascii="Arial Narrow" w:hAnsi="Arial Narrow"/>
                <w:sz w:val="22"/>
                <w:szCs w:val="22"/>
                <w:lang w:bidi="ar-KW"/>
              </w:rPr>
            </w:pPr>
          </w:p>
        </w:tc>
        <w:tc>
          <w:tcPr>
            <w:tcW w:w="4590" w:type="dxa"/>
          </w:tcPr>
          <w:p w:rsidR="00FB6FAE" w:rsidRPr="004A3521" w:rsidRDefault="00FB6FAE" w:rsidP="004360A9">
            <w:pPr>
              <w:spacing w:line="240" w:lineRule="auto"/>
              <w:jc w:val="left"/>
              <w:rPr>
                <w:rFonts w:ascii="Arial Narrow" w:hAnsi="Arial Narrow"/>
                <w:b w:val="0"/>
                <w:bCs w:val="0"/>
                <w:sz w:val="20"/>
                <w:szCs w:val="20"/>
              </w:rPr>
            </w:pPr>
            <w:r w:rsidRPr="004A3521">
              <w:rPr>
                <w:rFonts w:ascii="Arial Narrow" w:hAnsi="Arial Narrow"/>
                <w:sz w:val="20"/>
                <w:szCs w:val="20"/>
              </w:rPr>
              <w:t xml:space="preserve">Activity 4 Result:  </w:t>
            </w:r>
            <w:r w:rsidR="00E84F69">
              <w:rPr>
                <w:rFonts w:ascii="Arial Narrow" w:hAnsi="Arial Narrow"/>
                <w:b w:val="0"/>
                <w:bCs w:val="0"/>
                <w:sz w:val="20"/>
                <w:szCs w:val="20"/>
              </w:rPr>
              <w:t>N</w:t>
            </w:r>
            <w:r>
              <w:rPr>
                <w:rFonts w:ascii="Arial Narrow" w:hAnsi="Arial Narrow"/>
                <w:b w:val="0"/>
                <w:bCs w:val="0"/>
                <w:sz w:val="20"/>
                <w:szCs w:val="20"/>
              </w:rPr>
              <w:t>eeds assessment for the pa</w:t>
            </w:r>
            <w:r w:rsidR="00E84F69">
              <w:rPr>
                <w:rFonts w:ascii="Arial Narrow" w:hAnsi="Arial Narrow"/>
                <w:b w:val="0"/>
                <w:bCs w:val="0"/>
                <w:sz w:val="20"/>
                <w:szCs w:val="20"/>
              </w:rPr>
              <w:t xml:space="preserve">rliamentarians and staff and development of </w:t>
            </w:r>
            <w:r>
              <w:rPr>
                <w:rFonts w:ascii="Arial Narrow" w:hAnsi="Arial Narrow"/>
                <w:b w:val="0"/>
                <w:bCs w:val="0"/>
                <w:sz w:val="20"/>
                <w:szCs w:val="20"/>
              </w:rPr>
              <w:t xml:space="preserve"> training programs.</w:t>
            </w:r>
          </w:p>
        </w:tc>
        <w:tc>
          <w:tcPr>
            <w:tcW w:w="2700" w:type="dxa"/>
            <w:vMerge/>
          </w:tcPr>
          <w:p w:rsidR="00FB6FAE" w:rsidRPr="004A3521" w:rsidRDefault="00FB6FAE" w:rsidP="004360A9">
            <w:pPr>
              <w:spacing w:line="240" w:lineRule="auto"/>
              <w:rPr>
                <w:rFonts w:ascii="Arial Narrow" w:hAnsi="Arial Narrow"/>
                <w:sz w:val="22"/>
                <w:szCs w:val="22"/>
              </w:rPr>
            </w:pPr>
          </w:p>
        </w:tc>
      </w:tr>
      <w:tr w:rsidR="00FB6FAE" w:rsidRPr="004A3521" w:rsidTr="004360A9">
        <w:trPr>
          <w:trHeight w:val="70"/>
        </w:trPr>
        <w:tc>
          <w:tcPr>
            <w:tcW w:w="1350" w:type="dxa"/>
            <w:vAlign w:val="center"/>
          </w:tcPr>
          <w:p w:rsidR="00FB6FAE" w:rsidRPr="004A3521" w:rsidRDefault="00A85C16" w:rsidP="004360A9">
            <w:pPr>
              <w:spacing w:line="240" w:lineRule="auto"/>
              <w:jc w:val="center"/>
              <w:rPr>
                <w:rFonts w:ascii="Arial Narrow" w:hAnsi="Arial Narrow"/>
                <w:sz w:val="20"/>
                <w:szCs w:val="20"/>
                <w:lang w:bidi="ar-KW"/>
              </w:rPr>
            </w:pPr>
            <w:r>
              <w:rPr>
                <w:rFonts w:ascii="Arial Narrow" w:hAnsi="Arial Narrow"/>
                <w:sz w:val="20"/>
                <w:szCs w:val="20"/>
                <w:lang w:bidi="ar-KW"/>
              </w:rPr>
              <w:t>33</w:t>
            </w:r>
            <w:r w:rsidR="00FB6FAE">
              <w:rPr>
                <w:rFonts w:ascii="Arial Narrow" w:hAnsi="Arial Narrow"/>
                <w:sz w:val="20"/>
                <w:szCs w:val="20"/>
                <w:lang w:bidi="ar-KW"/>
              </w:rPr>
              <w:t>,000</w:t>
            </w:r>
          </w:p>
        </w:tc>
        <w:tc>
          <w:tcPr>
            <w:tcW w:w="1440" w:type="dxa"/>
            <w:vAlign w:val="center"/>
          </w:tcPr>
          <w:p w:rsidR="00FB6FAE" w:rsidRPr="004A3521" w:rsidRDefault="00FB6FAE" w:rsidP="004360A9">
            <w:pPr>
              <w:spacing w:line="240" w:lineRule="auto"/>
              <w:jc w:val="center"/>
              <w:rPr>
                <w:rFonts w:ascii="Arial Narrow" w:hAnsi="Arial Narrow"/>
                <w:b w:val="0"/>
                <w:bCs w:val="0"/>
                <w:sz w:val="20"/>
                <w:szCs w:val="20"/>
                <w:lang w:bidi="ar-KW"/>
              </w:rPr>
            </w:pPr>
            <w:r w:rsidRPr="004A3521">
              <w:rPr>
                <w:rFonts w:ascii="Arial Narrow" w:hAnsi="Arial Narrow"/>
                <w:b w:val="0"/>
                <w:bCs w:val="0"/>
                <w:sz w:val="20"/>
                <w:szCs w:val="20"/>
                <w:lang w:bidi="ar-KW"/>
              </w:rPr>
              <w:t>Capacity building of parliament secretariat</w:t>
            </w:r>
          </w:p>
        </w:tc>
        <w:tc>
          <w:tcPr>
            <w:tcW w:w="990" w:type="dxa"/>
            <w:vAlign w:val="center"/>
          </w:tcPr>
          <w:p w:rsidR="00FB6FAE" w:rsidRPr="004A3521" w:rsidRDefault="00FB6FAE" w:rsidP="004360A9">
            <w:pPr>
              <w:spacing w:line="240" w:lineRule="auto"/>
              <w:jc w:val="center"/>
              <w:rPr>
                <w:rFonts w:ascii="Arial Narrow" w:hAnsi="Arial Narrow"/>
                <w:b w:val="0"/>
                <w:bCs w:val="0"/>
                <w:sz w:val="20"/>
                <w:szCs w:val="20"/>
                <w:lang w:bidi="ar-KW"/>
              </w:rPr>
            </w:pPr>
            <w:r w:rsidRPr="004A3521">
              <w:rPr>
                <w:rFonts w:ascii="Arial Narrow" w:hAnsi="Arial Narrow"/>
                <w:b w:val="0"/>
                <w:bCs w:val="0"/>
                <w:sz w:val="20"/>
                <w:szCs w:val="20"/>
                <w:lang w:bidi="ar-KW"/>
              </w:rPr>
              <w:t>UNDP</w:t>
            </w:r>
          </w:p>
        </w:tc>
        <w:tc>
          <w:tcPr>
            <w:tcW w:w="1620" w:type="dxa"/>
            <w:vAlign w:val="center"/>
          </w:tcPr>
          <w:p w:rsidR="00FB6FAE" w:rsidRDefault="00FB6FAE" w:rsidP="004360A9">
            <w:pPr>
              <w:spacing w:line="240" w:lineRule="auto"/>
              <w:jc w:val="center"/>
              <w:rPr>
                <w:rFonts w:ascii="Arial Narrow" w:hAnsi="Arial Narrow"/>
                <w:b w:val="0"/>
                <w:bCs w:val="0"/>
                <w:sz w:val="20"/>
                <w:szCs w:val="20"/>
                <w:lang w:bidi="ar-KW"/>
              </w:rPr>
            </w:pPr>
            <w:r>
              <w:rPr>
                <w:rFonts w:ascii="Arial Narrow" w:hAnsi="Arial Narrow"/>
                <w:b w:val="0"/>
                <w:bCs w:val="0"/>
                <w:sz w:val="20"/>
                <w:szCs w:val="20"/>
                <w:lang w:bidi="ar-KW"/>
              </w:rPr>
              <w:t xml:space="preserve">Consultant </w:t>
            </w:r>
          </w:p>
          <w:p w:rsidR="00FB6FAE" w:rsidRPr="004A3521" w:rsidRDefault="00FB6FAE" w:rsidP="004360A9">
            <w:pPr>
              <w:spacing w:line="240" w:lineRule="auto"/>
              <w:jc w:val="center"/>
              <w:rPr>
                <w:rFonts w:ascii="Arial Narrow" w:hAnsi="Arial Narrow"/>
                <w:b w:val="0"/>
                <w:bCs w:val="0"/>
                <w:sz w:val="20"/>
                <w:szCs w:val="20"/>
                <w:lang w:bidi="ar-KW"/>
              </w:rPr>
            </w:pPr>
            <w:r>
              <w:rPr>
                <w:rFonts w:ascii="Arial Narrow" w:hAnsi="Arial Narrow"/>
                <w:b w:val="0"/>
                <w:bCs w:val="0"/>
                <w:sz w:val="20"/>
                <w:szCs w:val="20"/>
                <w:lang w:bidi="ar-KW"/>
              </w:rPr>
              <w:t>(3 months)</w:t>
            </w:r>
          </w:p>
        </w:tc>
        <w:tc>
          <w:tcPr>
            <w:tcW w:w="630" w:type="dxa"/>
            <w:vAlign w:val="center"/>
          </w:tcPr>
          <w:p w:rsidR="00FB6FAE" w:rsidRPr="004A3521" w:rsidRDefault="00A85C16" w:rsidP="004360A9">
            <w:pPr>
              <w:spacing w:line="240" w:lineRule="auto"/>
              <w:jc w:val="center"/>
              <w:rPr>
                <w:rFonts w:ascii="Arial Narrow" w:hAnsi="Arial Narrow"/>
                <w:sz w:val="22"/>
                <w:szCs w:val="22"/>
                <w:rtl/>
                <w:lang w:bidi="ar-KW"/>
              </w:rPr>
            </w:pPr>
            <w:r>
              <w:rPr>
                <w:rFonts w:ascii="Arial Narrow" w:hAnsi="Arial Narrow"/>
                <w:sz w:val="22"/>
                <w:szCs w:val="22"/>
                <w:lang w:bidi="ar-KW"/>
              </w:rPr>
              <w:t>x</w:t>
            </w:r>
          </w:p>
        </w:tc>
        <w:tc>
          <w:tcPr>
            <w:tcW w:w="630" w:type="dxa"/>
            <w:vAlign w:val="center"/>
          </w:tcPr>
          <w:p w:rsidR="00FB6FAE" w:rsidRPr="004A3521" w:rsidRDefault="00A85C16" w:rsidP="004360A9">
            <w:pPr>
              <w:spacing w:line="240" w:lineRule="auto"/>
              <w:jc w:val="center"/>
              <w:rPr>
                <w:rFonts w:ascii="Arial Narrow" w:hAnsi="Arial Narrow"/>
                <w:sz w:val="22"/>
                <w:szCs w:val="22"/>
                <w:rtl/>
                <w:lang w:bidi="ar-KW"/>
              </w:rPr>
            </w:pPr>
            <w:r>
              <w:rPr>
                <w:rFonts w:ascii="Arial Narrow" w:hAnsi="Arial Narrow"/>
                <w:sz w:val="22"/>
                <w:szCs w:val="22"/>
                <w:lang w:bidi="ar-KW"/>
              </w:rPr>
              <w:t>x</w:t>
            </w:r>
          </w:p>
        </w:tc>
        <w:tc>
          <w:tcPr>
            <w:tcW w:w="630" w:type="dxa"/>
          </w:tcPr>
          <w:p w:rsidR="00FB6FAE" w:rsidRPr="004A3521" w:rsidRDefault="00FB6FAE" w:rsidP="004360A9">
            <w:pPr>
              <w:spacing w:line="240" w:lineRule="auto"/>
              <w:jc w:val="center"/>
              <w:rPr>
                <w:rFonts w:ascii="Arial Narrow" w:hAnsi="Arial Narrow"/>
                <w:sz w:val="22"/>
                <w:szCs w:val="22"/>
                <w:lang w:bidi="ar-KW"/>
              </w:rPr>
            </w:pPr>
          </w:p>
        </w:tc>
        <w:tc>
          <w:tcPr>
            <w:tcW w:w="630" w:type="dxa"/>
          </w:tcPr>
          <w:p w:rsidR="00FB6FAE" w:rsidRPr="004A3521" w:rsidRDefault="00FB6FAE" w:rsidP="004360A9">
            <w:pPr>
              <w:spacing w:line="240" w:lineRule="auto"/>
              <w:jc w:val="center"/>
              <w:rPr>
                <w:rFonts w:ascii="Arial Narrow" w:hAnsi="Arial Narrow"/>
                <w:sz w:val="22"/>
                <w:szCs w:val="22"/>
                <w:lang w:bidi="ar-KW"/>
              </w:rPr>
            </w:pPr>
          </w:p>
        </w:tc>
        <w:tc>
          <w:tcPr>
            <w:tcW w:w="4590" w:type="dxa"/>
          </w:tcPr>
          <w:p w:rsidR="00FB6FAE" w:rsidRPr="004A3521" w:rsidRDefault="00FB6FAE" w:rsidP="004360A9">
            <w:pPr>
              <w:spacing w:line="240" w:lineRule="auto"/>
              <w:jc w:val="left"/>
              <w:rPr>
                <w:rFonts w:ascii="Arial Narrow" w:hAnsi="Arial Narrow"/>
                <w:b w:val="0"/>
                <w:bCs w:val="0"/>
                <w:sz w:val="20"/>
                <w:szCs w:val="20"/>
              </w:rPr>
            </w:pPr>
            <w:r w:rsidRPr="004A3521">
              <w:rPr>
                <w:rFonts w:ascii="Arial Narrow" w:hAnsi="Arial Narrow"/>
                <w:sz w:val="20"/>
                <w:szCs w:val="20"/>
              </w:rPr>
              <w:t xml:space="preserve">Activity 5 Result:  Strategic plan for a training centre developed including the organizational </w:t>
            </w:r>
            <w:r>
              <w:rPr>
                <w:rFonts w:ascii="Arial Narrow" w:hAnsi="Arial Narrow"/>
                <w:sz w:val="20"/>
                <w:szCs w:val="20"/>
              </w:rPr>
              <w:t>framework and the administrative setting</w:t>
            </w:r>
          </w:p>
        </w:tc>
        <w:tc>
          <w:tcPr>
            <w:tcW w:w="2700" w:type="dxa"/>
            <w:vMerge/>
          </w:tcPr>
          <w:p w:rsidR="00FB6FAE" w:rsidRPr="004A3521" w:rsidRDefault="00FB6FAE" w:rsidP="004360A9">
            <w:pPr>
              <w:spacing w:line="240" w:lineRule="auto"/>
              <w:rPr>
                <w:rFonts w:ascii="Arial Narrow" w:hAnsi="Arial Narrow"/>
                <w:sz w:val="24"/>
                <w:szCs w:val="24"/>
              </w:rPr>
            </w:pPr>
          </w:p>
        </w:tc>
      </w:tr>
      <w:tr w:rsidR="00FB6FAE" w:rsidRPr="004A3521" w:rsidTr="004360A9">
        <w:trPr>
          <w:trHeight w:val="527"/>
        </w:trPr>
        <w:tc>
          <w:tcPr>
            <w:tcW w:w="1350" w:type="dxa"/>
            <w:vAlign w:val="center"/>
          </w:tcPr>
          <w:p w:rsidR="00FB6FAE" w:rsidRPr="004A3521" w:rsidRDefault="003B34A2" w:rsidP="004360A9">
            <w:pPr>
              <w:spacing w:line="240" w:lineRule="auto"/>
              <w:jc w:val="center"/>
              <w:rPr>
                <w:rFonts w:ascii="Arial Narrow" w:hAnsi="Arial Narrow"/>
                <w:sz w:val="20"/>
                <w:szCs w:val="20"/>
                <w:lang w:bidi="ar-KW"/>
              </w:rPr>
            </w:pPr>
            <w:r>
              <w:rPr>
                <w:rFonts w:ascii="Arial Narrow" w:hAnsi="Arial Narrow"/>
                <w:sz w:val="20"/>
                <w:szCs w:val="20"/>
                <w:lang w:bidi="ar-KW"/>
              </w:rPr>
              <w:t>24</w:t>
            </w:r>
            <w:r w:rsidR="00FB6FAE">
              <w:rPr>
                <w:rFonts w:ascii="Arial Narrow" w:hAnsi="Arial Narrow"/>
                <w:sz w:val="20"/>
                <w:szCs w:val="20"/>
                <w:lang w:bidi="ar-KW"/>
              </w:rPr>
              <w:t>,000</w:t>
            </w:r>
          </w:p>
        </w:tc>
        <w:tc>
          <w:tcPr>
            <w:tcW w:w="1440" w:type="dxa"/>
            <w:vAlign w:val="center"/>
          </w:tcPr>
          <w:p w:rsidR="00FB6FAE" w:rsidRPr="004A3521" w:rsidRDefault="00FB6FAE" w:rsidP="004360A9">
            <w:pPr>
              <w:spacing w:line="240" w:lineRule="auto"/>
              <w:jc w:val="center"/>
              <w:rPr>
                <w:rFonts w:ascii="Arial Narrow" w:hAnsi="Arial Narrow"/>
                <w:b w:val="0"/>
                <w:bCs w:val="0"/>
                <w:sz w:val="20"/>
                <w:szCs w:val="20"/>
                <w:lang w:bidi="ar-KW"/>
              </w:rPr>
            </w:pPr>
            <w:r w:rsidRPr="004A3521">
              <w:rPr>
                <w:rFonts w:ascii="Arial Narrow" w:hAnsi="Arial Narrow"/>
                <w:b w:val="0"/>
                <w:bCs w:val="0"/>
                <w:sz w:val="20"/>
                <w:szCs w:val="20"/>
                <w:lang w:bidi="ar-KW"/>
              </w:rPr>
              <w:t>Capacity building of parliament secretariat</w:t>
            </w:r>
          </w:p>
        </w:tc>
        <w:tc>
          <w:tcPr>
            <w:tcW w:w="990" w:type="dxa"/>
            <w:vAlign w:val="center"/>
          </w:tcPr>
          <w:p w:rsidR="00FB6FAE" w:rsidRPr="004A3521" w:rsidRDefault="00FB6FAE" w:rsidP="004360A9">
            <w:pPr>
              <w:spacing w:line="240" w:lineRule="auto"/>
              <w:jc w:val="center"/>
              <w:rPr>
                <w:rFonts w:ascii="Arial Narrow" w:hAnsi="Arial Narrow"/>
                <w:b w:val="0"/>
                <w:bCs w:val="0"/>
                <w:sz w:val="20"/>
                <w:szCs w:val="20"/>
                <w:lang w:bidi="ar-KW"/>
              </w:rPr>
            </w:pPr>
            <w:r w:rsidRPr="004A3521">
              <w:rPr>
                <w:rFonts w:ascii="Arial Narrow" w:hAnsi="Arial Narrow"/>
                <w:b w:val="0"/>
                <w:bCs w:val="0"/>
                <w:sz w:val="20"/>
                <w:szCs w:val="20"/>
                <w:lang w:bidi="ar-KW"/>
              </w:rPr>
              <w:t>UNDP</w:t>
            </w:r>
          </w:p>
        </w:tc>
        <w:tc>
          <w:tcPr>
            <w:tcW w:w="1620" w:type="dxa"/>
            <w:vAlign w:val="center"/>
          </w:tcPr>
          <w:p w:rsidR="00FB6FAE" w:rsidRDefault="00FB6FAE" w:rsidP="004360A9">
            <w:pPr>
              <w:spacing w:line="240" w:lineRule="auto"/>
              <w:jc w:val="center"/>
              <w:rPr>
                <w:rFonts w:ascii="Arial Narrow" w:hAnsi="Arial Narrow"/>
                <w:b w:val="0"/>
                <w:bCs w:val="0"/>
                <w:sz w:val="20"/>
                <w:szCs w:val="20"/>
                <w:lang w:bidi="ar-KW"/>
              </w:rPr>
            </w:pPr>
            <w:r>
              <w:rPr>
                <w:rFonts w:ascii="Arial Narrow" w:hAnsi="Arial Narrow"/>
                <w:b w:val="0"/>
                <w:bCs w:val="0"/>
                <w:sz w:val="20"/>
                <w:szCs w:val="20"/>
                <w:lang w:bidi="ar-KW"/>
              </w:rPr>
              <w:t xml:space="preserve">Consultant </w:t>
            </w:r>
          </w:p>
          <w:p w:rsidR="00FB6FAE" w:rsidRPr="004A3521" w:rsidRDefault="008020F3" w:rsidP="004360A9">
            <w:pPr>
              <w:spacing w:line="240" w:lineRule="auto"/>
              <w:jc w:val="center"/>
              <w:rPr>
                <w:rFonts w:ascii="Arial Narrow" w:hAnsi="Arial Narrow"/>
                <w:b w:val="0"/>
                <w:bCs w:val="0"/>
                <w:sz w:val="20"/>
                <w:szCs w:val="20"/>
                <w:lang w:bidi="ar-KW"/>
              </w:rPr>
            </w:pPr>
            <w:r>
              <w:rPr>
                <w:rFonts w:ascii="Arial Narrow" w:hAnsi="Arial Narrow"/>
                <w:b w:val="0"/>
                <w:bCs w:val="0"/>
                <w:sz w:val="20"/>
                <w:szCs w:val="20"/>
                <w:lang w:bidi="ar-KW"/>
              </w:rPr>
              <w:t>(2</w:t>
            </w:r>
            <w:r w:rsidR="00FB6FAE">
              <w:rPr>
                <w:rFonts w:ascii="Arial Narrow" w:hAnsi="Arial Narrow"/>
                <w:b w:val="0"/>
                <w:bCs w:val="0"/>
                <w:sz w:val="20"/>
                <w:szCs w:val="20"/>
                <w:lang w:bidi="ar-KW"/>
              </w:rPr>
              <w:t xml:space="preserve"> month</w:t>
            </w:r>
            <w:r>
              <w:rPr>
                <w:rFonts w:ascii="Arial Narrow" w:hAnsi="Arial Narrow"/>
                <w:b w:val="0"/>
                <w:bCs w:val="0"/>
                <w:sz w:val="20"/>
                <w:szCs w:val="20"/>
                <w:lang w:bidi="ar-KW"/>
              </w:rPr>
              <w:t>s</w:t>
            </w:r>
            <w:r w:rsidR="00FB6FAE">
              <w:rPr>
                <w:rFonts w:ascii="Arial Narrow" w:hAnsi="Arial Narrow"/>
                <w:b w:val="0"/>
                <w:bCs w:val="0"/>
                <w:sz w:val="20"/>
                <w:szCs w:val="20"/>
                <w:lang w:bidi="ar-KW"/>
              </w:rPr>
              <w:t>)</w:t>
            </w:r>
          </w:p>
        </w:tc>
        <w:tc>
          <w:tcPr>
            <w:tcW w:w="630" w:type="dxa"/>
            <w:vAlign w:val="center"/>
          </w:tcPr>
          <w:p w:rsidR="00FB6FAE" w:rsidRPr="004A3521" w:rsidRDefault="007806B9" w:rsidP="004360A9">
            <w:pPr>
              <w:spacing w:line="240" w:lineRule="auto"/>
              <w:jc w:val="center"/>
              <w:rPr>
                <w:rFonts w:ascii="Arial Narrow" w:hAnsi="Arial Narrow"/>
                <w:sz w:val="22"/>
                <w:szCs w:val="22"/>
                <w:lang w:bidi="ar-KW"/>
              </w:rPr>
            </w:pPr>
            <w:r>
              <w:rPr>
                <w:rFonts w:ascii="Arial Narrow" w:hAnsi="Arial Narrow"/>
                <w:sz w:val="22"/>
                <w:szCs w:val="22"/>
                <w:lang w:bidi="ar-KW"/>
              </w:rPr>
              <w:t>x</w:t>
            </w:r>
          </w:p>
        </w:tc>
        <w:tc>
          <w:tcPr>
            <w:tcW w:w="630" w:type="dxa"/>
            <w:vAlign w:val="center"/>
          </w:tcPr>
          <w:p w:rsidR="00FB6FAE" w:rsidRPr="004A3521" w:rsidRDefault="00FB6FAE" w:rsidP="004360A9">
            <w:pPr>
              <w:spacing w:line="240" w:lineRule="auto"/>
              <w:jc w:val="center"/>
              <w:rPr>
                <w:rFonts w:ascii="Arial Narrow" w:hAnsi="Arial Narrow"/>
                <w:sz w:val="22"/>
                <w:szCs w:val="22"/>
                <w:lang w:bidi="ar-KW"/>
              </w:rPr>
            </w:pPr>
          </w:p>
        </w:tc>
        <w:tc>
          <w:tcPr>
            <w:tcW w:w="630" w:type="dxa"/>
          </w:tcPr>
          <w:p w:rsidR="00FB6FAE" w:rsidRPr="004A3521" w:rsidRDefault="00FB6FAE" w:rsidP="004360A9">
            <w:pPr>
              <w:spacing w:line="240" w:lineRule="auto"/>
              <w:jc w:val="center"/>
              <w:rPr>
                <w:rFonts w:ascii="Arial Narrow" w:hAnsi="Arial Narrow"/>
                <w:sz w:val="22"/>
                <w:szCs w:val="22"/>
                <w:lang w:bidi="ar-KW"/>
              </w:rPr>
            </w:pPr>
          </w:p>
        </w:tc>
        <w:tc>
          <w:tcPr>
            <w:tcW w:w="630" w:type="dxa"/>
          </w:tcPr>
          <w:p w:rsidR="00FB6FAE" w:rsidRPr="004A3521" w:rsidRDefault="00FB6FAE" w:rsidP="004360A9">
            <w:pPr>
              <w:spacing w:line="240" w:lineRule="auto"/>
              <w:jc w:val="center"/>
              <w:rPr>
                <w:rFonts w:ascii="Arial Narrow" w:hAnsi="Arial Narrow"/>
                <w:sz w:val="22"/>
                <w:szCs w:val="22"/>
                <w:lang w:bidi="ar-KW"/>
              </w:rPr>
            </w:pPr>
          </w:p>
        </w:tc>
        <w:tc>
          <w:tcPr>
            <w:tcW w:w="4590" w:type="dxa"/>
          </w:tcPr>
          <w:p w:rsidR="00FB6FAE" w:rsidRPr="004A3521" w:rsidRDefault="00FB6FAE" w:rsidP="004360A9">
            <w:pPr>
              <w:spacing w:line="240" w:lineRule="auto"/>
              <w:jc w:val="left"/>
              <w:rPr>
                <w:rFonts w:ascii="Arial Narrow" w:hAnsi="Arial Narrow"/>
                <w:sz w:val="20"/>
                <w:szCs w:val="20"/>
              </w:rPr>
            </w:pPr>
            <w:r>
              <w:rPr>
                <w:rFonts w:ascii="Arial Narrow" w:hAnsi="Arial Narrow"/>
                <w:sz w:val="20"/>
                <w:szCs w:val="20"/>
              </w:rPr>
              <w:t>Activity 6</w:t>
            </w:r>
            <w:r w:rsidRPr="004A3521">
              <w:rPr>
                <w:rFonts w:ascii="Arial Narrow" w:hAnsi="Arial Narrow"/>
                <w:sz w:val="20"/>
                <w:szCs w:val="20"/>
              </w:rPr>
              <w:t xml:space="preserve"> Result</w:t>
            </w:r>
            <w:r>
              <w:rPr>
                <w:rFonts w:ascii="Arial Narrow" w:hAnsi="Arial Narrow"/>
                <w:sz w:val="20"/>
                <w:szCs w:val="20"/>
              </w:rPr>
              <w:t xml:space="preserve">:  </w:t>
            </w:r>
            <w:r w:rsidR="003B34A2" w:rsidRPr="00653C85">
              <w:rPr>
                <w:rFonts w:ascii="Arial Narrow" w:hAnsi="Arial Narrow"/>
                <w:sz w:val="20"/>
                <w:szCs w:val="20"/>
              </w:rPr>
              <w:t xml:space="preserve"> Review of the secretariat administrative regulations and development of work promotion policies</w:t>
            </w:r>
          </w:p>
        </w:tc>
        <w:tc>
          <w:tcPr>
            <w:tcW w:w="2700" w:type="dxa"/>
            <w:vMerge/>
          </w:tcPr>
          <w:p w:rsidR="00FB6FAE" w:rsidRPr="004A3521" w:rsidRDefault="00FB6FAE" w:rsidP="004360A9">
            <w:pPr>
              <w:spacing w:line="240" w:lineRule="auto"/>
              <w:rPr>
                <w:rFonts w:ascii="Arial Narrow" w:hAnsi="Arial Narrow"/>
                <w:sz w:val="24"/>
                <w:szCs w:val="24"/>
              </w:rPr>
            </w:pPr>
          </w:p>
        </w:tc>
      </w:tr>
      <w:tr w:rsidR="00FB6FAE" w:rsidRPr="004A3521" w:rsidTr="004360A9">
        <w:trPr>
          <w:trHeight w:val="170"/>
        </w:trPr>
        <w:tc>
          <w:tcPr>
            <w:tcW w:w="1350" w:type="dxa"/>
            <w:vAlign w:val="center"/>
          </w:tcPr>
          <w:p w:rsidR="00FB6FAE" w:rsidRPr="004A3521" w:rsidRDefault="00FB6FAE" w:rsidP="004360A9">
            <w:pPr>
              <w:spacing w:line="240" w:lineRule="auto"/>
              <w:jc w:val="center"/>
              <w:rPr>
                <w:rFonts w:ascii="Arial Narrow" w:hAnsi="Arial Narrow"/>
                <w:sz w:val="20"/>
                <w:szCs w:val="20"/>
                <w:rtl/>
                <w:lang w:bidi="ar-KW"/>
              </w:rPr>
            </w:pPr>
            <w:r>
              <w:rPr>
                <w:rFonts w:ascii="Arial Narrow" w:hAnsi="Arial Narrow"/>
                <w:sz w:val="20"/>
                <w:szCs w:val="20"/>
                <w:lang w:bidi="ar-KW"/>
              </w:rPr>
              <w:t>36,000</w:t>
            </w:r>
          </w:p>
        </w:tc>
        <w:tc>
          <w:tcPr>
            <w:tcW w:w="1440" w:type="dxa"/>
            <w:vAlign w:val="center"/>
          </w:tcPr>
          <w:p w:rsidR="00FB6FAE" w:rsidRPr="004A3521" w:rsidRDefault="00FB6FAE" w:rsidP="004360A9">
            <w:pPr>
              <w:spacing w:line="240" w:lineRule="auto"/>
              <w:jc w:val="center"/>
              <w:rPr>
                <w:rFonts w:ascii="Arial Narrow" w:hAnsi="Arial Narrow"/>
                <w:b w:val="0"/>
                <w:bCs w:val="0"/>
                <w:sz w:val="20"/>
                <w:szCs w:val="20"/>
                <w:rtl/>
                <w:lang w:bidi="ar-KW"/>
              </w:rPr>
            </w:pPr>
            <w:r w:rsidRPr="004A3521">
              <w:rPr>
                <w:rFonts w:ascii="Arial Narrow" w:hAnsi="Arial Narrow"/>
                <w:b w:val="0"/>
                <w:bCs w:val="0"/>
                <w:sz w:val="20"/>
                <w:szCs w:val="20"/>
                <w:lang w:bidi="ar-KW"/>
              </w:rPr>
              <w:t>Capacity building of parliament secretariat</w:t>
            </w:r>
          </w:p>
        </w:tc>
        <w:tc>
          <w:tcPr>
            <w:tcW w:w="990" w:type="dxa"/>
            <w:vAlign w:val="center"/>
          </w:tcPr>
          <w:p w:rsidR="00FB6FAE" w:rsidRPr="004A3521" w:rsidRDefault="00FB6FAE" w:rsidP="004360A9">
            <w:pPr>
              <w:spacing w:line="240" w:lineRule="auto"/>
              <w:jc w:val="center"/>
              <w:rPr>
                <w:rFonts w:ascii="Arial Narrow" w:hAnsi="Arial Narrow"/>
                <w:b w:val="0"/>
                <w:bCs w:val="0"/>
                <w:sz w:val="20"/>
                <w:szCs w:val="20"/>
                <w:rtl/>
                <w:lang w:bidi="ar-KW"/>
              </w:rPr>
            </w:pPr>
            <w:r w:rsidRPr="004A3521">
              <w:rPr>
                <w:rFonts w:ascii="Arial Narrow" w:hAnsi="Arial Narrow"/>
                <w:b w:val="0"/>
                <w:bCs w:val="0"/>
                <w:sz w:val="20"/>
                <w:szCs w:val="20"/>
                <w:lang w:bidi="ar-KW"/>
              </w:rPr>
              <w:t xml:space="preserve"> UNDP </w:t>
            </w:r>
          </w:p>
        </w:tc>
        <w:tc>
          <w:tcPr>
            <w:tcW w:w="1620" w:type="dxa"/>
            <w:vAlign w:val="center"/>
          </w:tcPr>
          <w:p w:rsidR="00FB6FAE" w:rsidRDefault="00FB6FAE" w:rsidP="004360A9">
            <w:pPr>
              <w:spacing w:line="240" w:lineRule="auto"/>
              <w:jc w:val="center"/>
              <w:rPr>
                <w:rFonts w:ascii="Arial Narrow" w:hAnsi="Arial Narrow"/>
                <w:b w:val="0"/>
                <w:bCs w:val="0"/>
                <w:sz w:val="20"/>
                <w:szCs w:val="20"/>
                <w:lang w:bidi="ar-KW"/>
              </w:rPr>
            </w:pPr>
            <w:r>
              <w:rPr>
                <w:rFonts w:ascii="Arial Narrow" w:hAnsi="Arial Narrow"/>
                <w:b w:val="0"/>
                <w:bCs w:val="0"/>
                <w:sz w:val="20"/>
                <w:szCs w:val="20"/>
                <w:lang w:bidi="ar-KW"/>
              </w:rPr>
              <w:t xml:space="preserve">Consultant </w:t>
            </w:r>
          </w:p>
          <w:p w:rsidR="00FB6FAE" w:rsidRDefault="008020F3" w:rsidP="004360A9">
            <w:pPr>
              <w:spacing w:line="240" w:lineRule="auto"/>
              <w:jc w:val="center"/>
              <w:rPr>
                <w:rFonts w:ascii="Arial Narrow" w:hAnsi="Arial Narrow"/>
                <w:b w:val="0"/>
                <w:bCs w:val="0"/>
                <w:sz w:val="20"/>
                <w:szCs w:val="20"/>
                <w:lang w:bidi="ar-KW"/>
              </w:rPr>
            </w:pPr>
            <w:r>
              <w:rPr>
                <w:rFonts w:ascii="Arial Narrow" w:hAnsi="Arial Narrow"/>
                <w:b w:val="0"/>
                <w:bCs w:val="0"/>
                <w:sz w:val="20"/>
                <w:szCs w:val="20"/>
                <w:lang w:bidi="ar-KW"/>
              </w:rPr>
              <w:t>(2</w:t>
            </w:r>
            <w:r w:rsidR="00FB6FAE">
              <w:rPr>
                <w:rFonts w:ascii="Arial Narrow" w:hAnsi="Arial Narrow"/>
                <w:b w:val="0"/>
                <w:bCs w:val="0"/>
                <w:sz w:val="20"/>
                <w:szCs w:val="20"/>
                <w:lang w:bidi="ar-KW"/>
              </w:rPr>
              <w:t xml:space="preserve"> months</w:t>
            </w:r>
          </w:p>
          <w:p w:rsidR="00FB6FAE" w:rsidRPr="004A3521" w:rsidRDefault="00FB6FAE" w:rsidP="004360A9">
            <w:pPr>
              <w:spacing w:line="240" w:lineRule="auto"/>
              <w:jc w:val="center"/>
              <w:rPr>
                <w:rFonts w:ascii="Arial Narrow" w:hAnsi="Arial Narrow"/>
                <w:b w:val="0"/>
                <w:bCs w:val="0"/>
                <w:sz w:val="20"/>
                <w:szCs w:val="20"/>
                <w:rtl/>
                <w:lang w:bidi="ar-KW"/>
              </w:rPr>
            </w:pPr>
          </w:p>
        </w:tc>
        <w:tc>
          <w:tcPr>
            <w:tcW w:w="630" w:type="dxa"/>
            <w:vAlign w:val="center"/>
          </w:tcPr>
          <w:p w:rsidR="00FB6FAE" w:rsidRPr="004A3521" w:rsidRDefault="008E7C43" w:rsidP="004360A9">
            <w:pPr>
              <w:spacing w:line="240" w:lineRule="auto"/>
              <w:jc w:val="center"/>
              <w:rPr>
                <w:rFonts w:ascii="Arial Narrow" w:hAnsi="Arial Narrow"/>
                <w:sz w:val="22"/>
                <w:szCs w:val="22"/>
                <w:rtl/>
                <w:lang w:bidi="ar-KW"/>
              </w:rPr>
            </w:pPr>
            <w:r>
              <w:rPr>
                <w:rFonts w:ascii="Arial Narrow" w:hAnsi="Arial Narrow"/>
                <w:sz w:val="22"/>
                <w:szCs w:val="22"/>
                <w:lang w:bidi="ar-KW"/>
              </w:rPr>
              <w:t>x</w:t>
            </w:r>
          </w:p>
        </w:tc>
        <w:tc>
          <w:tcPr>
            <w:tcW w:w="630" w:type="dxa"/>
            <w:vAlign w:val="center"/>
          </w:tcPr>
          <w:p w:rsidR="00FB6FAE" w:rsidRPr="004A3521" w:rsidRDefault="00FB6FAE" w:rsidP="004360A9">
            <w:pPr>
              <w:spacing w:line="240" w:lineRule="auto"/>
              <w:jc w:val="center"/>
              <w:rPr>
                <w:rFonts w:ascii="Arial Narrow" w:hAnsi="Arial Narrow"/>
                <w:sz w:val="22"/>
                <w:szCs w:val="22"/>
                <w:rtl/>
                <w:lang w:bidi="ar-KW"/>
              </w:rPr>
            </w:pPr>
          </w:p>
        </w:tc>
        <w:tc>
          <w:tcPr>
            <w:tcW w:w="630" w:type="dxa"/>
            <w:vAlign w:val="center"/>
          </w:tcPr>
          <w:p w:rsidR="00FB6FAE" w:rsidRPr="004A3521" w:rsidRDefault="00FB6FAE" w:rsidP="004360A9">
            <w:pPr>
              <w:spacing w:line="240" w:lineRule="auto"/>
              <w:jc w:val="center"/>
              <w:rPr>
                <w:rFonts w:ascii="Arial Narrow" w:hAnsi="Arial Narrow"/>
                <w:sz w:val="22"/>
                <w:szCs w:val="22"/>
                <w:rtl/>
                <w:lang w:bidi="ar-KW"/>
              </w:rPr>
            </w:pPr>
          </w:p>
        </w:tc>
        <w:tc>
          <w:tcPr>
            <w:tcW w:w="630" w:type="dxa"/>
            <w:vAlign w:val="center"/>
          </w:tcPr>
          <w:p w:rsidR="00FB6FAE" w:rsidRPr="004A3521" w:rsidRDefault="00FB6FAE" w:rsidP="004360A9">
            <w:pPr>
              <w:spacing w:line="240" w:lineRule="auto"/>
              <w:jc w:val="center"/>
              <w:rPr>
                <w:rFonts w:ascii="Arial Narrow" w:hAnsi="Arial Narrow"/>
                <w:sz w:val="22"/>
                <w:szCs w:val="22"/>
                <w:rtl/>
                <w:lang w:bidi="ar-KW"/>
              </w:rPr>
            </w:pPr>
          </w:p>
        </w:tc>
        <w:tc>
          <w:tcPr>
            <w:tcW w:w="4590" w:type="dxa"/>
          </w:tcPr>
          <w:p w:rsidR="00FB6FAE" w:rsidRPr="004A3521" w:rsidRDefault="00FB6FAE" w:rsidP="003B34A2">
            <w:pPr>
              <w:spacing w:line="240" w:lineRule="auto"/>
              <w:rPr>
                <w:rFonts w:ascii="Arial Narrow" w:hAnsi="Arial Narrow"/>
                <w:sz w:val="22"/>
                <w:szCs w:val="22"/>
                <w:rtl/>
              </w:rPr>
            </w:pPr>
            <w:r>
              <w:rPr>
                <w:rFonts w:ascii="Arial Narrow" w:hAnsi="Arial Narrow"/>
                <w:sz w:val="20"/>
                <w:szCs w:val="20"/>
              </w:rPr>
              <w:t>Activity 7</w:t>
            </w:r>
            <w:r w:rsidRPr="004A3521">
              <w:rPr>
                <w:rFonts w:ascii="Arial Narrow" w:hAnsi="Arial Narrow"/>
                <w:sz w:val="20"/>
                <w:szCs w:val="20"/>
              </w:rPr>
              <w:t xml:space="preserve"> Result</w:t>
            </w:r>
            <w:r w:rsidRPr="00653C85">
              <w:rPr>
                <w:rFonts w:ascii="Arial Narrow" w:hAnsi="Arial Narrow"/>
                <w:sz w:val="18"/>
                <w:szCs w:val="18"/>
              </w:rPr>
              <w:t xml:space="preserve">: </w:t>
            </w:r>
            <w:r w:rsidR="007806B9">
              <w:rPr>
                <w:rFonts w:ascii="Arial Narrow" w:hAnsi="Arial Narrow"/>
                <w:sz w:val="18"/>
                <w:szCs w:val="18"/>
              </w:rPr>
              <w:t>Support of the library and the documentation centre</w:t>
            </w:r>
          </w:p>
        </w:tc>
        <w:tc>
          <w:tcPr>
            <w:tcW w:w="2700" w:type="dxa"/>
            <w:vMerge/>
          </w:tcPr>
          <w:p w:rsidR="00FB6FAE" w:rsidRPr="004A3521" w:rsidRDefault="00FB6FAE" w:rsidP="004360A9">
            <w:pPr>
              <w:spacing w:line="240" w:lineRule="auto"/>
              <w:rPr>
                <w:rFonts w:ascii="Arial Narrow" w:hAnsi="Arial Narrow"/>
                <w:sz w:val="22"/>
                <w:szCs w:val="22"/>
                <w:rtl/>
                <w:lang w:bidi="ar-KW"/>
              </w:rPr>
            </w:pPr>
          </w:p>
        </w:tc>
      </w:tr>
      <w:tr w:rsidR="00FB6FAE" w:rsidRPr="004A3521" w:rsidTr="004360A9">
        <w:trPr>
          <w:trHeight w:val="502"/>
        </w:trPr>
        <w:tc>
          <w:tcPr>
            <w:tcW w:w="1350" w:type="dxa"/>
            <w:vAlign w:val="center"/>
          </w:tcPr>
          <w:p w:rsidR="00FB6FAE" w:rsidRDefault="00FB6FAE" w:rsidP="004360A9">
            <w:pPr>
              <w:spacing w:line="240" w:lineRule="auto"/>
              <w:jc w:val="center"/>
              <w:rPr>
                <w:rFonts w:ascii="Arial Narrow" w:hAnsi="Arial Narrow"/>
                <w:sz w:val="20"/>
                <w:szCs w:val="20"/>
                <w:lang w:bidi="ar-KW"/>
              </w:rPr>
            </w:pPr>
            <w:r>
              <w:rPr>
                <w:rFonts w:ascii="Arial Narrow" w:hAnsi="Arial Narrow"/>
                <w:sz w:val="20"/>
                <w:szCs w:val="20"/>
                <w:lang w:bidi="ar-KW"/>
              </w:rPr>
              <w:lastRenderedPageBreak/>
              <w:t>130,000</w:t>
            </w:r>
          </w:p>
        </w:tc>
        <w:tc>
          <w:tcPr>
            <w:tcW w:w="6570" w:type="dxa"/>
            <w:gridSpan w:val="7"/>
          </w:tcPr>
          <w:p w:rsidR="00FB6FAE" w:rsidRPr="004A3521" w:rsidRDefault="00FB6FAE" w:rsidP="004360A9">
            <w:pPr>
              <w:spacing w:line="240" w:lineRule="auto"/>
              <w:jc w:val="center"/>
              <w:rPr>
                <w:rFonts w:ascii="Arial Narrow" w:hAnsi="Arial Narrow"/>
                <w:sz w:val="22"/>
                <w:szCs w:val="22"/>
                <w:lang w:bidi="ar-KW"/>
              </w:rPr>
            </w:pPr>
          </w:p>
        </w:tc>
        <w:tc>
          <w:tcPr>
            <w:tcW w:w="4590" w:type="dxa"/>
            <w:vAlign w:val="center"/>
          </w:tcPr>
          <w:p w:rsidR="00FB6FAE" w:rsidRDefault="00FB6FAE" w:rsidP="004360A9">
            <w:pPr>
              <w:spacing w:line="240" w:lineRule="auto"/>
              <w:jc w:val="left"/>
              <w:rPr>
                <w:rFonts w:ascii="Arial Narrow" w:hAnsi="Arial Narrow"/>
                <w:sz w:val="20"/>
                <w:szCs w:val="20"/>
              </w:rPr>
            </w:pPr>
          </w:p>
        </w:tc>
        <w:tc>
          <w:tcPr>
            <w:tcW w:w="2700" w:type="dxa"/>
          </w:tcPr>
          <w:p w:rsidR="00FB6FAE" w:rsidRDefault="00FB6FAE" w:rsidP="004360A9">
            <w:pPr>
              <w:spacing w:line="240" w:lineRule="auto"/>
              <w:jc w:val="left"/>
              <w:rPr>
                <w:rFonts w:ascii="Arial Narrow" w:hAnsi="Arial Narrow"/>
                <w:sz w:val="20"/>
                <w:szCs w:val="20"/>
              </w:rPr>
            </w:pPr>
            <w:r w:rsidRPr="004A3521">
              <w:rPr>
                <w:rFonts w:ascii="Arial Narrow" w:hAnsi="Arial Narrow"/>
                <w:sz w:val="20"/>
                <w:szCs w:val="20"/>
              </w:rPr>
              <w:t>Project Management costs</w:t>
            </w:r>
          </w:p>
          <w:p w:rsidR="00FB6FAE" w:rsidRPr="004A3521" w:rsidRDefault="00FB6FAE" w:rsidP="004360A9">
            <w:pPr>
              <w:spacing w:line="240" w:lineRule="auto"/>
              <w:jc w:val="left"/>
              <w:rPr>
                <w:rFonts w:ascii="Arial Narrow" w:hAnsi="Arial Narrow"/>
                <w:sz w:val="22"/>
                <w:szCs w:val="22"/>
              </w:rPr>
            </w:pPr>
          </w:p>
        </w:tc>
      </w:tr>
      <w:tr w:rsidR="00FB6FAE" w:rsidRPr="004A3521" w:rsidTr="004360A9">
        <w:trPr>
          <w:trHeight w:val="502"/>
        </w:trPr>
        <w:tc>
          <w:tcPr>
            <w:tcW w:w="1350" w:type="dxa"/>
            <w:vAlign w:val="center"/>
          </w:tcPr>
          <w:p w:rsidR="00FB6FAE" w:rsidRDefault="00FB6FAE" w:rsidP="004360A9">
            <w:pPr>
              <w:spacing w:line="240" w:lineRule="auto"/>
              <w:jc w:val="center"/>
              <w:rPr>
                <w:rFonts w:ascii="Arial Narrow" w:hAnsi="Arial Narrow"/>
                <w:sz w:val="20"/>
                <w:szCs w:val="20"/>
                <w:lang w:bidi="ar-KW"/>
              </w:rPr>
            </w:pPr>
            <w:r>
              <w:rPr>
                <w:rFonts w:ascii="Arial Narrow" w:hAnsi="Arial Narrow"/>
                <w:sz w:val="20"/>
                <w:szCs w:val="20"/>
                <w:lang w:bidi="ar-KW"/>
              </w:rPr>
              <w:t>5,000</w:t>
            </w:r>
          </w:p>
        </w:tc>
        <w:tc>
          <w:tcPr>
            <w:tcW w:w="6570" w:type="dxa"/>
            <w:gridSpan w:val="7"/>
          </w:tcPr>
          <w:p w:rsidR="00FB6FAE" w:rsidRPr="004A3521" w:rsidRDefault="00FB6FAE" w:rsidP="004360A9">
            <w:pPr>
              <w:spacing w:line="240" w:lineRule="auto"/>
              <w:jc w:val="center"/>
              <w:rPr>
                <w:rFonts w:ascii="Arial Narrow" w:hAnsi="Arial Narrow"/>
                <w:sz w:val="22"/>
                <w:szCs w:val="22"/>
                <w:lang w:bidi="ar-KW"/>
              </w:rPr>
            </w:pPr>
          </w:p>
        </w:tc>
        <w:tc>
          <w:tcPr>
            <w:tcW w:w="4590" w:type="dxa"/>
            <w:vAlign w:val="center"/>
          </w:tcPr>
          <w:p w:rsidR="00FB6FAE" w:rsidRDefault="00FB6FAE" w:rsidP="004360A9">
            <w:pPr>
              <w:spacing w:line="240" w:lineRule="auto"/>
              <w:jc w:val="left"/>
              <w:rPr>
                <w:rFonts w:ascii="Arial Narrow" w:hAnsi="Arial Narrow"/>
                <w:sz w:val="20"/>
                <w:szCs w:val="20"/>
              </w:rPr>
            </w:pPr>
          </w:p>
        </w:tc>
        <w:tc>
          <w:tcPr>
            <w:tcW w:w="2700" w:type="dxa"/>
          </w:tcPr>
          <w:p w:rsidR="00FB6FAE" w:rsidRDefault="00FB6FAE" w:rsidP="004360A9">
            <w:pPr>
              <w:spacing w:line="240" w:lineRule="auto"/>
              <w:jc w:val="left"/>
              <w:rPr>
                <w:rFonts w:ascii="Arial Narrow" w:hAnsi="Arial Narrow"/>
                <w:sz w:val="20"/>
                <w:szCs w:val="20"/>
              </w:rPr>
            </w:pPr>
            <w:r>
              <w:rPr>
                <w:rFonts w:ascii="Arial Narrow" w:hAnsi="Arial Narrow"/>
                <w:sz w:val="20"/>
                <w:szCs w:val="20"/>
              </w:rPr>
              <w:t>Miscellaneous</w:t>
            </w:r>
          </w:p>
          <w:p w:rsidR="00FB6FAE" w:rsidRPr="004A3521" w:rsidRDefault="00FB6FAE" w:rsidP="004360A9">
            <w:pPr>
              <w:spacing w:line="240" w:lineRule="auto"/>
              <w:jc w:val="left"/>
              <w:rPr>
                <w:rFonts w:ascii="Arial Narrow" w:hAnsi="Arial Narrow"/>
                <w:sz w:val="22"/>
                <w:szCs w:val="22"/>
              </w:rPr>
            </w:pPr>
          </w:p>
        </w:tc>
      </w:tr>
      <w:tr w:rsidR="00FB6FAE" w:rsidRPr="004A3521" w:rsidTr="004360A9">
        <w:trPr>
          <w:trHeight w:val="502"/>
        </w:trPr>
        <w:tc>
          <w:tcPr>
            <w:tcW w:w="1350" w:type="dxa"/>
            <w:vAlign w:val="center"/>
          </w:tcPr>
          <w:p w:rsidR="00FB6FAE" w:rsidRDefault="001748AF" w:rsidP="004360A9">
            <w:pPr>
              <w:spacing w:line="240" w:lineRule="auto"/>
              <w:jc w:val="center"/>
              <w:rPr>
                <w:rFonts w:ascii="Arial Narrow" w:hAnsi="Arial Narrow"/>
                <w:sz w:val="20"/>
                <w:szCs w:val="20"/>
                <w:lang w:bidi="ar-KW"/>
              </w:rPr>
            </w:pPr>
            <w:r>
              <w:rPr>
                <w:rFonts w:ascii="Arial Narrow" w:hAnsi="Arial Narrow"/>
                <w:sz w:val="20"/>
                <w:szCs w:val="20"/>
                <w:lang w:bidi="ar-KW"/>
              </w:rPr>
              <w:t>580</w:t>
            </w:r>
            <w:r w:rsidR="00FB6FAE">
              <w:rPr>
                <w:rFonts w:ascii="Arial Narrow" w:hAnsi="Arial Narrow"/>
                <w:sz w:val="20"/>
                <w:szCs w:val="20"/>
                <w:lang w:bidi="ar-KW"/>
              </w:rPr>
              <w:t>,000</w:t>
            </w:r>
          </w:p>
        </w:tc>
        <w:tc>
          <w:tcPr>
            <w:tcW w:w="6570" w:type="dxa"/>
            <w:gridSpan w:val="7"/>
          </w:tcPr>
          <w:p w:rsidR="00FB6FAE" w:rsidRPr="004A3521" w:rsidRDefault="00FB6FAE" w:rsidP="004360A9">
            <w:pPr>
              <w:spacing w:line="240" w:lineRule="auto"/>
              <w:jc w:val="center"/>
              <w:rPr>
                <w:rFonts w:ascii="Arial Narrow" w:hAnsi="Arial Narrow"/>
                <w:sz w:val="22"/>
                <w:szCs w:val="22"/>
                <w:lang w:bidi="ar-KW"/>
              </w:rPr>
            </w:pPr>
          </w:p>
        </w:tc>
        <w:tc>
          <w:tcPr>
            <w:tcW w:w="4590" w:type="dxa"/>
            <w:vAlign w:val="center"/>
          </w:tcPr>
          <w:p w:rsidR="00FB6FAE" w:rsidRDefault="00FB6FAE" w:rsidP="004360A9">
            <w:pPr>
              <w:spacing w:line="240" w:lineRule="auto"/>
              <w:jc w:val="left"/>
              <w:rPr>
                <w:rFonts w:ascii="Arial Narrow" w:hAnsi="Arial Narrow"/>
                <w:sz w:val="20"/>
                <w:szCs w:val="20"/>
              </w:rPr>
            </w:pPr>
          </w:p>
        </w:tc>
        <w:tc>
          <w:tcPr>
            <w:tcW w:w="2700" w:type="dxa"/>
          </w:tcPr>
          <w:p w:rsidR="00FB6FAE" w:rsidRPr="004A3521" w:rsidRDefault="00FB6FAE" w:rsidP="004360A9">
            <w:pPr>
              <w:spacing w:line="240" w:lineRule="auto"/>
              <w:jc w:val="left"/>
              <w:rPr>
                <w:rFonts w:ascii="Arial Narrow" w:hAnsi="Arial Narrow"/>
                <w:sz w:val="22"/>
                <w:szCs w:val="22"/>
              </w:rPr>
            </w:pPr>
            <w:r>
              <w:rPr>
                <w:rFonts w:ascii="Arial Narrow" w:hAnsi="Arial Narrow"/>
                <w:sz w:val="20"/>
                <w:szCs w:val="20"/>
              </w:rPr>
              <w:t>Total project costs</w:t>
            </w:r>
          </w:p>
        </w:tc>
      </w:tr>
      <w:tr w:rsidR="00FB6FAE" w:rsidRPr="004A3521" w:rsidTr="004360A9">
        <w:trPr>
          <w:trHeight w:val="502"/>
        </w:trPr>
        <w:tc>
          <w:tcPr>
            <w:tcW w:w="1350" w:type="dxa"/>
            <w:vAlign w:val="center"/>
          </w:tcPr>
          <w:p w:rsidR="00FB6FAE" w:rsidRDefault="001748AF" w:rsidP="004360A9">
            <w:pPr>
              <w:spacing w:line="240" w:lineRule="auto"/>
              <w:jc w:val="center"/>
              <w:rPr>
                <w:rFonts w:ascii="Arial Narrow" w:hAnsi="Arial Narrow"/>
                <w:sz w:val="20"/>
                <w:szCs w:val="20"/>
                <w:lang w:bidi="ar-KW"/>
              </w:rPr>
            </w:pPr>
            <w:r>
              <w:rPr>
                <w:rFonts w:ascii="Arial Narrow" w:hAnsi="Arial Narrow"/>
                <w:sz w:val="20"/>
                <w:szCs w:val="20"/>
                <w:lang w:bidi="ar-KW"/>
              </w:rPr>
              <w:t>11,40</w:t>
            </w:r>
            <w:r w:rsidR="00FB6FAE">
              <w:rPr>
                <w:rFonts w:ascii="Arial Narrow" w:hAnsi="Arial Narrow"/>
                <w:sz w:val="20"/>
                <w:szCs w:val="20"/>
                <w:lang w:bidi="ar-KW"/>
              </w:rPr>
              <w:t>0</w:t>
            </w:r>
          </w:p>
        </w:tc>
        <w:tc>
          <w:tcPr>
            <w:tcW w:w="6570" w:type="dxa"/>
            <w:gridSpan w:val="7"/>
          </w:tcPr>
          <w:p w:rsidR="00FB6FAE" w:rsidRPr="004A3521" w:rsidRDefault="00FB6FAE" w:rsidP="004360A9">
            <w:pPr>
              <w:spacing w:line="240" w:lineRule="auto"/>
              <w:jc w:val="center"/>
              <w:rPr>
                <w:rFonts w:ascii="Arial Narrow" w:hAnsi="Arial Narrow"/>
                <w:sz w:val="22"/>
                <w:szCs w:val="22"/>
                <w:lang w:bidi="ar-KW"/>
              </w:rPr>
            </w:pPr>
          </w:p>
        </w:tc>
        <w:tc>
          <w:tcPr>
            <w:tcW w:w="4590" w:type="dxa"/>
            <w:vAlign w:val="center"/>
          </w:tcPr>
          <w:p w:rsidR="00FB6FAE" w:rsidRDefault="00FB6FAE" w:rsidP="004360A9">
            <w:pPr>
              <w:spacing w:line="240" w:lineRule="auto"/>
              <w:jc w:val="left"/>
              <w:rPr>
                <w:rFonts w:ascii="Arial Narrow" w:hAnsi="Arial Narrow"/>
                <w:sz w:val="20"/>
                <w:szCs w:val="20"/>
              </w:rPr>
            </w:pPr>
          </w:p>
        </w:tc>
        <w:tc>
          <w:tcPr>
            <w:tcW w:w="2700" w:type="dxa"/>
          </w:tcPr>
          <w:p w:rsidR="00FB6FAE" w:rsidRPr="004A3521" w:rsidRDefault="00FB6FAE" w:rsidP="004360A9">
            <w:pPr>
              <w:spacing w:line="240" w:lineRule="auto"/>
              <w:jc w:val="left"/>
              <w:rPr>
                <w:rFonts w:ascii="Arial Narrow" w:hAnsi="Arial Narrow"/>
                <w:sz w:val="22"/>
                <w:szCs w:val="22"/>
              </w:rPr>
            </w:pPr>
            <w:r>
              <w:rPr>
                <w:rFonts w:ascii="Arial Narrow" w:hAnsi="Arial Narrow"/>
                <w:sz w:val="20"/>
                <w:szCs w:val="20"/>
              </w:rPr>
              <w:t>GMS (3%)</w:t>
            </w:r>
          </w:p>
        </w:tc>
      </w:tr>
      <w:tr w:rsidR="00FB6FAE" w:rsidRPr="004A3521" w:rsidTr="00653C85">
        <w:trPr>
          <w:trHeight w:val="332"/>
        </w:trPr>
        <w:tc>
          <w:tcPr>
            <w:tcW w:w="1350" w:type="dxa"/>
            <w:vAlign w:val="center"/>
          </w:tcPr>
          <w:p w:rsidR="00FB6FAE" w:rsidRDefault="00C50A1A" w:rsidP="004360A9">
            <w:pPr>
              <w:spacing w:line="240" w:lineRule="auto"/>
              <w:jc w:val="center"/>
              <w:rPr>
                <w:rFonts w:ascii="Arial Narrow" w:hAnsi="Arial Narrow"/>
                <w:sz w:val="20"/>
                <w:szCs w:val="20"/>
                <w:lang w:bidi="ar-KW"/>
              </w:rPr>
            </w:pPr>
            <w:r>
              <w:rPr>
                <w:rFonts w:ascii="Arial Narrow" w:hAnsi="Arial Narrow"/>
                <w:sz w:val="20"/>
                <w:szCs w:val="20"/>
                <w:lang w:bidi="ar-KW"/>
              </w:rPr>
              <w:t>391,40</w:t>
            </w:r>
            <w:r w:rsidR="00FB6FAE">
              <w:rPr>
                <w:rFonts w:ascii="Arial Narrow" w:hAnsi="Arial Narrow"/>
                <w:sz w:val="20"/>
                <w:szCs w:val="20"/>
                <w:lang w:bidi="ar-KW"/>
              </w:rPr>
              <w:t>0</w:t>
            </w:r>
          </w:p>
        </w:tc>
        <w:tc>
          <w:tcPr>
            <w:tcW w:w="6570" w:type="dxa"/>
            <w:gridSpan w:val="7"/>
          </w:tcPr>
          <w:p w:rsidR="00FB6FAE" w:rsidRPr="004A3521" w:rsidRDefault="00FB6FAE" w:rsidP="004360A9">
            <w:pPr>
              <w:spacing w:line="240" w:lineRule="auto"/>
              <w:jc w:val="center"/>
              <w:rPr>
                <w:rFonts w:ascii="Arial Narrow" w:hAnsi="Arial Narrow"/>
                <w:sz w:val="22"/>
                <w:szCs w:val="22"/>
                <w:lang w:bidi="ar-KW"/>
              </w:rPr>
            </w:pPr>
          </w:p>
        </w:tc>
        <w:tc>
          <w:tcPr>
            <w:tcW w:w="4590" w:type="dxa"/>
            <w:vAlign w:val="center"/>
          </w:tcPr>
          <w:p w:rsidR="00FB6FAE" w:rsidRDefault="00FB6FAE" w:rsidP="004360A9">
            <w:pPr>
              <w:spacing w:line="240" w:lineRule="auto"/>
              <w:jc w:val="left"/>
              <w:rPr>
                <w:rFonts w:ascii="Arial Narrow" w:hAnsi="Arial Narrow"/>
                <w:sz w:val="20"/>
                <w:szCs w:val="20"/>
              </w:rPr>
            </w:pPr>
          </w:p>
        </w:tc>
        <w:tc>
          <w:tcPr>
            <w:tcW w:w="2700" w:type="dxa"/>
          </w:tcPr>
          <w:p w:rsidR="00FB6FAE" w:rsidRDefault="00FB6FAE" w:rsidP="004360A9">
            <w:pPr>
              <w:spacing w:line="240" w:lineRule="auto"/>
              <w:jc w:val="left"/>
              <w:rPr>
                <w:rFonts w:ascii="Arial Narrow" w:hAnsi="Arial Narrow"/>
                <w:sz w:val="20"/>
                <w:szCs w:val="20"/>
              </w:rPr>
            </w:pPr>
            <w:r>
              <w:rPr>
                <w:rFonts w:ascii="Arial Narrow" w:hAnsi="Arial Narrow"/>
                <w:sz w:val="20"/>
                <w:szCs w:val="20"/>
              </w:rPr>
              <w:t>Total Annual Workplan Budget</w:t>
            </w:r>
          </w:p>
        </w:tc>
      </w:tr>
    </w:tbl>
    <w:p w:rsidR="00B1037E" w:rsidRPr="00B85307" w:rsidRDefault="00B1037E" w:rsidP="00B1037E">
      <w:pPr>
        <w:rPr>
          <w:sz w:val="22"/>
          <w:szCs w:val="22"/>
        </w:rPr>
      </w:pPr>
    </w:p>
    <w:sectPr w:rsidR="00B1037E" w:rsidRPr="00B85307" w:rsidSect="004360A9">
      <w:pgSz w:w="16834" w:h="11909" w:orient="landscape" w:code="9"/>
      <w:pgMar w:top="1152" w:right="864" w:bottom="1152" w:left="864" w:header="720" w:footer="720" w:gutter="0"/>
      <w:cols w:space="720"/>
      <w:noEndnote/>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C37" w:rsidRDefault="004D7C37" w:rsidP="00A655F0">
      <w:pPr>
        <w:spacing w:after="0" w:line="240" w:lineRule="auto"/>
      </w:pPr>
      <w:r>
        <w:separator/>
      </w:r>
    </w:p>
  </w:endnote>
  <w:endnote w:type="continuationSeparator" w:id="0">
    <w:p w:rsidR="004D7C37" w:rsidRDefault="004D7C37" w:rsidP="00A65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orbe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8845641"/>
      <w:docPartObj>
        <w:docPartGallery w:val="Page Numbers (Bottom of Page)"/>
        <w:docPartUnique/>
      </w:docPartObj>
    </w:sdtPr>
    <w:sdtEndPr/>
    <w:sdtContent>
      <w:p w:rsidR="004360A9" w:rsidRDefault="000D5F17">
        <w:pPr>
          <w:pStyle w:val="Footer"/>
          <w:jc w:val="center"/>
        </w:pPr>
        <w:r>
          <w:fldChar w:fldCharType="begin"/>
        </w:r>
        <w:r>
          <w:instrText xml:space="preserve"> PAGE   \* MERGEFORMAT </w:instrText>
        </w:r>
        <w:r>
          <w:fldChar w:fldCharType="separate"/>
        </w:r>
        <w:r w:rsidR="00D17752">
          <w:rPr>
            <w:noProof/>
          </w:rPr>
          <w:t>3</w:t>
        </w:r>
        <w:r>
          <w:rPr>
            <w:noProof/>
          </w:rPr>
          <w:fldChar w:fldCharType="end"/>
        </w:r>
      </w:p>
    </w:sdtContent>
  </w:sdt>
  <w:p w:rsidR="004360A9" w:rsidRDefault="004360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C37" w:rsidRDefault="004D7C37" w:rsidP="00A655F0">
      <w:pPr>
        <w:spacing w:after="0" w:line="240" w:lineRule="auto"/>
      </w:pPr>
      <w:r>
        <w:separator/>
      </w:r>
    </w:p>
  </w:footnote>
  <w:footnote w:type="continuationSeparator" w:id="0">
    <w:p w:rsidR="004D7C37" w:rsidRDefault="004D7C37" w:rsidP="00A655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6" type="#_x0000_t75" style="width:3in;height:3in" o:bullet="t"/>
    </w:pict>
  </w:numPicBullet>
  <w:abstractNum w:abstractNumId="0">
    <w:nsid w:val="046A7FF6"/>
    <w:multiLevelType w:val="hybridMultilevel"/>
    <w:tmpl w:val="8BACE1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E3055C"/>
    <w:multiLevelType w:val="hybridMultilevel"/>
    <w:tmpl w:val="7FA67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4168A0"/>
    <w:multiLevelType w:val="hybridMultilevel"/>
    <w:tmpl w:val="4A2CCD08"/>
    <w:lvl w:ilvl="0" w:tplc="5726A2B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53056B"/>
    <w:multiLevelType w:val="hybridMultilevel"/>
    <w:tmpl w:val="3E54AE4E"/>
    <w:lvl w:ilvl="0" w:tplc="57388F22">
      <w:start w:val="1"/>
      <w:numFmt w:val="upperRoman"/>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BE1923"/>
    <w:multiLevelType w:val="hybridMultilevel"/>
    <w:tmpl w:val="2DB61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1277A5"/>
    <w:multiLevelType w:val="hybridMultilevel"/>
    <w:tmpl w:val="03E48DE0"/>
    <w:lvl w:ilvl="0" w:tplc="CD3C1F74">
      <w:start w:val="1"/>
      <w:numFmt w:val="upperRoman"/>
      <w:pStyle w:val="Heading1"/>
      <w:lvlText w:val="%1."/>
      <w:lvlJc w:val="left"/>
      <w:pPr>
        <w:tabs>
          <w:tab w:val="num" w:pos="900"/>
        </w:tabs>
        <w:ind w:left="900" w:hanging="720"/>
      </w:pPr>
      <w:rPr>
        <w:rFonts w:hint="default"/>
      </w:rPr>
    </w:lvl>
    <w:lvl w:ilvl="1" w:tplc="944EE276">
      <w:start w:val="1"/>
      <w:numFmt w:val="bullet"/>
      <w:lvlText w:val=""/>
      <w:lvlJc w:val="left"/>
      <w:pPr>
        <w:tabs>
          <w:tab w:val="num" w:pos="1530"/>
        </w:tabs>
        <w:ind w:left="1530" w:hanging="360"/>
      </w:pPr>
      <w:rPr>
        <w:rFonts w:ascii="Symbol" w:hAnsi="Symbol" w:hint="default"/>
        <w:sz w:val="18"/>
      </w:r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6">
    <w:nsid w:val="176400C6"/>
    <w:multiLevelType w:val="hybridMultilevel"/>
    <w:tmpl w:val="9B1E7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C436CD"/>
    <w:multiLevelType w:val="hybridMultilevel"/>
    <w:tmpl w:val="4934A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A53A9F"/>
    <w:multiLevelType w:val="multilevel"/>
    <w:tmpl w:val="C66237F4"/>
    <w:lvl w:ilvl="0">
      <w:start w:val="1"/>
      <w:numFmt w:val="bullet"/>
      <w:lvlText w:val=""/>
      <w:lvlPicBulletId w:val="0"/>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550C9A"/>
    <w:multiLevelType w:val="multilevel"/>
    <w:tmpl w:val="50F4F9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98311CC"/>
    <w:multiLevelType w:val="hybridMultilevel"/>
    <w:tmpl w:val="035C1B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B65FF3"/>
    <w:multiLevelType w:val="hybridMultilevel"/>
    <w:tmpl w:val="09A67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0674C5"/>
    <w:multiLevelType w:val="hybridMultilevel"/>
    <w:tmpl w:val="B82E4202"/>
    <w:lvl w:ilvl="0" w:tplc="A09861E2">
      <w:start w:val="6"/>
      <w:numFmt w:val="bullet"/>
      <w:lvlText w:val="-"/>
      <w:lvlJc w:val="left"/>
      <w:pPr>
        <w:ind w:left="720" w:hanging="360"/>
      </w:pPr>
      <w:rPr>
        <w:rFonts w:ascii="Arial Narrow" w:eastAsia="Times New Roman" w:hAnsi="Arial Narrow" w:cstheme="majorBidi"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B206AF"/>
    <w:multiLevelType w:val="hybridMultilevel"/>
    <w:tmpl w:val="43BE1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3D4DC0"/>
    <w:multiLevelType w:val="hybridMultilevel"/>
    <w:tmpl w:val="0166E7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DC48C5"/>
    <w:multiLevelType w:val="hybridMultilevel"/>
    <w:tmpl w:val="E6B0A204"/>
    <w:lvl w:ilvl="0" w:tplc="57388F2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49577C"/>
    <w:multiLevelType w:val="hybridMultilevel"/>
    <w:tmpl w:val="EC7AA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675E21"/>
    <w:multiLevelType w:val="hybridMultilevel"/>
    <w:tmpl w:val="12DA9852"/>
    <w:lvl w:ilvl="0" w:tplc="C17668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2F0C4D"/>
    <w:multiLevelType w:val="hybridMultilevel"/>
    <w:tmpl w:val="C2863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A1019B"/>
    <w:multiLevelType w:val="hybridMultilevel"/>
    <w:tmpl w:val="89560E6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0">
    <w:nsid w:val="7DFB6AE2"/>
    <w:multiLevelType w:val="hybridMultilevel"/>
    <w:tmpl w:val="5EE4AEEE"/>
    <w:lvl w:ilvl="0" w:tplc="E660AF80">
      <w:start w:val="4"/>
      <w:numFmt w:val="bullet"/>
      <w:lvlText w:val="-"/>
      <w:lvlJc w:val="left"/>
      <w:pPr>
        <w:ind w:left="720" w:hanging="360"/>
      </w:pPr>
      <w:rPr>
        <w:rFonts w:ascii="Arial Narrow" w:eastAsia="Times New Roman" w:hAnsi="Arial Narrow"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6"/>
  </w:num>
  <w:num w:numId="4">
    <w:abstractNumId w:val="18"/>
  </w:num>
  <w:num w:numId="5">
    <w:abstractNumId w:val="16"/>
  </w:num>
  <w:num w:numId="6">
    <w:abstractNumId w:val="7"/>
  </w:num>
  <w:num w:numId="7">
    <w:abstractNumId w:val="2"/>
  </w:num>
  <w:num w:numId="8">
    <w:abstractNumId w:val="1"/>
  </w:num>
  <w:num w:numId="9">
    <w:abstractNumId w:val="19"/>
  </w:num>
  <w:num w:numId="10">
    <w:abstractNumId w:val="4"/>
  </w:num>
  <w:num w:numId="11">
    <w:abstractNumId w:val="13"/>
  </w:num>
  <w:num w:numId="12">
    <w:abstractNumId w:val="11"/>
  </w:num>
  <w:num w:numId="13">
    <w:abstractNumId w:val="12"/>
  </w:num>
  <w:num w:numId="14">
    <w:abstractNumId w:val="20"/>
  </w:num>
  <w:num w:numId="15">
    <w:abstractNumId w:val="9"/>
  </w:num>
  <w:num w:numId="16">
    <w:abstractNumId w:val="0"/>
  </w:num>
  <w:num w:numId="17">
    <w:abstractNumId w:val="14"/>
  </w:num>
  <w:num w:numId="18">
    <w:abstractNumId w:val="10"/>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7"/>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AAE"/>
    <w:rsid w:val="0000010B"/>
    <w:rsid w:val="00003EC0"/>
    <w:rsid w:val="000069C7"/>
    <w:rsid w:val="000109A3"/>
    <w:rsid w:val="000115D7"/>
    <w:rsid w:val="0001561D"/>
    <w:rsid w:val="00020DD1"/>
    <w:rsid w:val="00022E32"/>
    <w:rsid w:val="00025170"/>
    <w:rsid w:val="000265F3"/>
    <w:rsid w:val="00031358"/>
    <w:rsid w:val="00047591"/>
    <w:rsid w:val="000521D4"/>
    <w:rsid w:val="0005291B"/>
    <w:rsid w:val="000572CC"/>
    <w:rsid w:val="000624D6"/>
    <w:rsid w:val="00064AF3"/>
    <w:rsid w:val="000767BD"/>
    <w:rsid w:val="00082E7E"/>
    <w:rsid w:val="000846CC"/>
    <w:rsid w:val="000861AA"/>
    <w:rsid w:val="00090322"/>
    <w:rsid w:val="000911AB"/>
    <w:rsid w:val="00092505"/>
    <w:rsid w:val="000A5647"/>
    <w:rsid w:val="000A77AF"/>
    <w:rsid w:val="000B47C2"/>
    <w:rsid w:val="000B6FBC"/>
    <w:rsid w:val="000C170F"/>
    <w:rsid w:val="000C4D60"/>
    <w:rsid w:val="000C62B0"/>
    <w:rsid w:val="000D0B47"/>
    <w:rsid w:val="000D0E41"/>
    <w:rsid w:val="000D1EAC"/>
    <w:rsid w:val="000D3461"/>
    <w:rsid w:val="000D38E5"/>
    <w:rsid w:val="000D4C63"/>
    <w:rsid w:val="000D5F17"/>
    <w:rsid w:val="000E6925"/>
    <w:rsid w:val="000F00ED"/>
    <w:rsid w:val="000F20E8"/>
    <w:rsid w:val="000F5699"/>
    <w:rsid w:val="00100882"/>
    <w:rsid w:val="00104176"/>
    <w:rsid w:val="001066CD"/>
    <w:rsid w:val="001106E1"/>
    <w:rsid w:val="001220D9"/>
    <w:rsid w:val="0012278D"/>
    <w:rsid w:val="00133D9E"/>
    <w:rsid w:val="0014082C"/>
    <w:rsid w:val="001434F0"/>
    <w:rsid w:val="001454AA"/>
    <w:rsid w:val="00147951"/>
    <w:rsid w:val="00147D04"/>
    <w:rsid w:val="00150A2A"/>
    <w:rsid w:val="001510FB"/>
    <w:rsid w:val="00151B04"/>
    <w:rsid w:val="00152780"/>
    <w:rsid w:val="00153D09"/>
    <w:rsid w:val="00156159"/>
    <w:rsid w:val="001568DA"/>
    <w:rsid w:val="00156EEF"/>
    <w:rsid w:val="00157670"/>
    <w:rsid w:val="001610A0"/>
    <w:rsid w:val="001616DD"/>
    <w:rsid w:val="00161D8C"/>
    <w:rsid w:val="00165658"/>
    <w:rsid w:val="00165CCD"/>
    <w:rsid w:val="00170D08"/>
    <w:rsid w:val="001748AF"/>
    <w:rsid w:val="00174C77"/>
    <w:rsid w:val="00175771"/>
    <w:rsid w:val="0017691B"/>
    <w:rsid w:val="00177A3F"/>
    <w:rsid w:val="00186556"/>
    <w:rsid w:val="00186BFE"/>
    <w:rsid w:val="00190112"/>
    <w:rsid w:val="00191BB6"/>
    <w:rsid w:val="00193D51"/>
    <w:rsid w:val="00193EBD"/>
    <w:rsid w:val="00194868"/>
    <w:rsid w:val="001A4ED8"/>
    <w:rsid w:val="001A77C3"/>
    <w:rsid w:val="001B1CD5"/>
    <w:rsid w:val="001B2FC2"/>
    <w:rsid w:val="001B6062"/>
    <w:rsid w:val="001C1BF2"/>
    <w:rsid w:val="001C748A"/>
    <w:rsid w:val="001C7F27"/>
    <w:rsid w:val="001D1085"/>
    <w:rsid w:val="001D1E0B"/>
    <w:rsid w:val="001D28FA"/>
    <w:rsid w:val="001D41CB"/>
    <w:rsid w:val="001D42EC"/>
    <w:rsid w:val="001E619D"/>
    <w:rsid w:val="001F04CD"/>
    <w:rsid w:val="001F127F"/>
    <w:rsid w:val="001F41CD"/>
    <w:rsid w:val="001F5B4B"/>
    <w:rsid w:val="0020239D"/>
    <w:rsid w:val="002034E2"/>
    <w:rsid w:val="002049F7"/>
    <w:rsid w:val="00206C1C"/>
    <w:rsid w:val="00212E47"/>
    <w:rsid w:val="00214D2C"/>
    <w:rsid w:val="00216774"/>
    <w:rsid w:val="00217A7A"/>
    <w:rsid w:val="00226901"/>
    <w:rsid w:val="00226D14"/>
    <w:rsid w:val="00231D3B"/>
    <w:rsid w:val="00231F2E"/>
    <w:rsid w:val="00234EB4"/>
    <w:rsid w:val="00236F19"/>
    <w:rsid w:val="00242052"/>
    <w:rsid w:val="002448C7"/>
    <w:rsid w:val="002452A9"/>
    <w:rsid w:val="00245F4F"/>
    <w:rsid w:val="002531B7"/>
    <w:rsid w:val="00254CB9"/>
    <w:rsid w:val="00261B3C"/>
    <w:rsid w:val="002659CD"/>
    <w:rsid w:val="0027499C"/>
    <w:rsid w:val="00275898"/>
    <w:rsid w:val="00283FC6"/>
    <w:rsid w:val="00284298"/>
    <w:rsid w:val="00285AE9"/>
    <w:rsid w:val="00285AF5"/>
    <w:rsid w:val="00285B98"/>
    <w:rsid w:val="002917BF"/>
    <w:rsid w:val="00294C7A"/>
    <w:rsid w:val="002A0A40"/>
    <w:rsid w:val="002A2A82"/>
    <w:rsid w:val="002A751F"/>
    <w:rsid w:val="002A76BA"/>
    <w:rsid w:val="002B2AE8"/>
    <w:rsid w:val="002B308C"/>
    <w:rsid w:val="002B56DB"/>
    <w:rsid w:val="002C309F"/>
    <w:rsid w:val="002C6910"/>
    <w:rsid w:val="002D35AA"/>
    <w:rsid w:val="002D3E8D"/>
    <w:rsid w:val="002D7AAC"/>
    <w:rsid w:val="002E103E"/>
    <w:rsid w:val="002E517B"/>
    <w:rsid w:val="002E602A"/>
    <w:rsid w:val="002F1D68"/>
    <w:rsid w:val="002F3260"/>
    <w:rsid w:val="002F4576"/>
    <w:rsid w:val="002F67C8"/>
    <w:rsid w:val="003167BA"/>
    <w:rsid w:val="003179CE"/>
    <w:rsid w:val="00321BD3"/>
    <w:rsid w:val="0032797F"/>
    <w:rsid w:val="0033057B"/>
    <w:rsid w:val="00330D88"/>
    <w:rsid w:val="003357A8"/>
    <w:rsid w:val="00336A78"/>
    <w:rsid w:val="00337FE4"/>
    <w:rsid w:val="0034022D"/>
    <w:rsid w:val="00340D80"/>
    <w:rsid w:val="00340F7E"/>
    <w:rsid w:val="00346634"/>
    <w:rsid w:val="00346929"/>
    <w:rsid w:val="00347D90"/>
    <w:rsid w:val="00350ABE"/>
    <w:rsid w:val="00356AFF"/>
    <w:rsid w:val="003573D7"/>
    <w:rsid w:val="0036052A"/>
    <w:rsid w:val="00360BB1"/>
    <w:rsid w:val="0036322E"/>
    <w:rsid w:val="00370CFF"/>
    <w:rsid w:val="00380219"/>
    <w:rsid w:val="00380D3C"/>
    <w:rsid w:val="0038332E"/>
    <w:rsid w:val="0038507F"/>
    <w:rsid w:val="003852DA"/>
    <w:rsid w:val="00385FE4"/>
    <w:rsid w:val="00390978"/>
    <w:rsid w:val="00393210"/>
    <w:rsid w:val="00393FF9"/>
    <w:rsid w:val="00395BBB"/>
    <w:rsid w:val="003A1420"/>
    <w:rsid w:val="003A1A0F"/>
    <w:rsid w:val="003A2A5F"/>
    <w:rsid w:val="003A3A7E"/>
    <w:rsid w:val="003A7634"/>
    <w:rsid w:val="003B0744"/>
    <w:rsid w:val="003B34A2"/>
    <w:rsid w:val="003B6504"/>
    <w:rsid w:val="003B6ED7"/>
    <w:rsid w:val="003B77CD"/>
    <w:rsid w:val="003C0506"/>
    <w:rsid w:val="003C07D9"/>
    <w:rsid w:val="003C0823"/>
    <w:rsid w:val="003D43C2"/>
    <w:rsid w:val="003D4575"/>
    <w:rsid w:val="003F1661"/>
    <w:rsid w:val="003F4966"/>
    <w:rsid w:val="003F616B"/>
    <w:rsid w:val="003F6D4A"/>
    <w:rsid w:val="003F740C"/>
    <w:rsid w:val="00404E26"/>
    <w:rsid w:val="0040652A"/>
    <w:rsid w:val="00407DE7"/>
    <w:rsid w:val="00410E14"/>
    <w:rsid w:val="00411FB9"/>
    <w:rsid w:val="00412ECC"/>
    <w:rsid w:val="0041470A"/>
    <w:rsid w:val="00415216"/>
    <w:rsid w:val="00422F94"/>
    <w:rsid w:val="004239D3"/>
    <w:rsid w:val="0042543A"/>
    <w:rsid w:val="00432A70"/>
    <w:rsid w:val="004333F7"/>
    <w:rsid w:val="00434D95"/>
    <w:rsid w:val="004360A9"/>
    <w:rsid w:val="00443737"/>
    <w:rsid w:val="00444116"/>
    <w:rsid w:val="00445BE3"/>
    <w:rsid w:val="00450737"/>
    <w:rsid w:val="004523B9"/>
    <w:rsid w:val="00455E6F"/>
    <w:rsid w:val="0046571E"/>
    <w:rsid w:val="0046672E"/>
    <w:rsid w:val="00467236"/>
    <w:rsid w:val="00467F0A"/>
    <w:rsid w:val="00470E4D"/>
    <w:rsid w:val="0047320D"/>
    <w:rsid w:val="0047421E"/>
    <w:rsid w:val="00480B69"/>
    <w:rsid w:val="00490B41"/>
    <w:rsid w:val="004917E2"/>
    <w:rsid w:val="004927A5"/>
    <w:rsid w:val="00492C2C"/>
    <w:rsid w:val="00495CFB"/>
    <w:rsid w:val="004A5847"/>
    <w:rsid w:val="004A649B"/>
    <w:rsid w:val="004A7D84"/>
    <w:rsid w:val="004B17F4"/>
    <w:rsid w:val="004B6B13"/>
    <w:rsid w:val="004B7C57"/>
    <w:rsid w:val="004C0CC3"/>
    <w:rsid w:val="004C313D"/>
    <w:rsid w:val="004C5986"/>
    <w:rsid w:val="004C5EC3"/>
    <w:rsid w:val="004C5F52"/>
    <w:rsid w:val="004C6637"/>
    <w:rsid w:val="004D016D"/>
    <w:rsid w:val="004D37C3"/>
    <w:rsid w:val="004D3D26"/>
    <w:rsid w:val="004D4A5A"/>
    <w:rsid w:val="004D78CC"/>
    <w:rsid w:val="004D7C37"/>
    <w:rsid w:val="004E11D6"/>
    <w:rsid w:val="004E1BAE"/>
    <w:rsid w:val="004E3678"/>
    <w:rsid w:val="004E4769"/>
    <w:rsid w:val="004F4818"/>
    <w:rsid w:val="004F4BDF"/>
    <w:rsid w:val="004F6335"/>
    <w:rsid w:val="00511F77"/>
    <w:rsid w:val="00512676"/>
    <w:rsid w:val="005126E5"/>
    <w:rsid w:val="00514AB6"/>
    <w:rsid w:val="005153D7"/>
    <w:rsid w:val="00516CCE"/>
    <w:rsid w:val="00517720"/>
    <w:rsid w:val="00520AAA"/>
    <w:rsid w:val="005216C8"/>
    <w:rsid w:val="00532F9D"/>
    <w:rsid w:val="00535455"/>
    <w:rsid w:val="005354EE"/>
    <w:rsid w:val="005361B5"/>
    <w:rsid w:val="0054113C"/>
    <w:rsid w:val="0054155C"/>
    <w:rsid w:val="00541D40"/>
    <w:rsid w:val="0054253A"/>
    <w:rsid w:val="00545A53"/>
    <w:rsid w:val="005529FB"/>
    <w:rsid w:val="00553057"/>
    <w:rsid w:val="00557045"/>
    <w:rsid w:val="005606A4"/>
    <w:rsid w:val="00560BE8"/>
    <w:rsid w:val="005630B9"/>
    <w:rsid w:val="00565C5E"/>
    <w:rsid w:val="00565D3B"/>
    <w:rsid w:val="00571187"/>
    <w:rsid w:val="00572D94"/>
    <w:rsid w:val="0057341F"/>
    <w:rsid w:val="0057353B"/>
    <w:rsid w:val="00573F7A"/>
    <w:rsid w:val="0057721B"/>
    <w:rsid w:val="00580582"/>
    <w:rsid w:val="00580D76"/>
    <w:rsid w:val="005860FA"/>
    <w:rsid w:val="00594AB8"/>
    <w:rsid w:val="005972FC"/>
    <w:rsid w:val="005A3EB4"/>
    <w:rsid w:val="005A6989"/>
    <w:rsid w:val="005A74E4"/>
    <w:rsid w:val="005A7CE7"/>
    <w:rsid w:val="005B1AA6"/>
    <w:rsid w:val="005B1DEA"/>
    <w:rsid w:val="005C0D54"/>
    <w:rsid w:val="005C33FE"/>
    <w:rsid w:val="005C7797"/>
    <w:rsid w:val="005D2C08"/>
    <w:rsid w:val="005D3A9A"/>
    <w:rsid w:val="005D4CD6"/>
    <w:rsid w:val="005D519B"/>
    <w:rsid w:val="005D6ABB"/>
    <w:rsid w:val="005E6BA4"/>
    <w:rsid w:val="005F1EA3"/>
    <w:rsid w:val="00601004"/>
    <w:rsid w:val="00601AAE"/>
    <w:rsid w:val="00602AC4"/>
    <w:rsid w:val="006054CB"/>
    <w:rsid w:val="006056BB"/>
    <w:rsid w:val="00612451"/>
    <w:rsid w:val="00617B9E"/>
    <w:rsid w:val="00621B69"/>
    <w:rsid w:val="006234F3"/>
    <w:rsid w:val="0062366C"/>
    <w:rsid w:val="006260CC"/>
    <w:rsid w:val="006334E0"/>
    <w:rsid w:val="00646062"/>
    <w:rsid w:val="006503BD"/>
    <w:rsid w:val="006513FB"/>
    <w:rsid w:val="006517E2"/>
    <w:rsid w:val="00651B1E"/>
    <w:rsid w:val="00652015"/>
    <w:rsid w:val="00653C85"/>
    <w:rsid w:val="00654CD2"/>
    <w:rsid w:val="006566F8"/>
    <w:rsid w:val="00657DDD"/>
    <w:rsid w:val="00660315"/>
    <w:rsid w:val="006606DE"/>
    <w:rsid w:val="0066370B"/>
    <w:rsid w:val="00667B08"/>
    <w:rsid w:val="00667C45"/>
    <w:rsid w:val="00674F3F"/>
    <w:rsid w:val="006870CA"/>
    <w:rsid w:val="00690E9D"/>
    <w:rsid w:val="00693862"/>
    <w:rsid w:val="006945CA"/>
    <w:rsid w:val="0069706F"/>
    <w:rsid w:val="006A0083"/>
    <w:rsid w:val="006B1831"/>
    <w:rsid w:val="006B207D"/>
    <w:rsid w:val="006B7BE3"/>
    <w:rsid w:val="006C4EB0"/>
    <w:rsid w:val="006C557C"/>
    <w:rsid w:val="006C72BC"/>
    <w:rsid w:val="006D403F"/>
    <w:rsid w:val="006D4077"/>
    <w:rsid w:val="006D45DD"/>
    <w:rsid w:val="006D6575"/>
    <w:rsid w:val="006D6DDD"/>
    <w:rsid w:val="006E0BAF"/>
    <w:rsid w:val="006E2D9A"/>
    <w:rsid w:val="006E50B0"/>
    <w:rsid w:val="006E7E9F"/>
    <w:rsid w:val="006F2380"/>
    <w:rsid w:val="006F77B2"/>
    <w:rsid w:val="00700296"/>
    <w:rsid w:val="007012B3"/>
    <w:rsid w:val="00704930"/>
    <w:rsid w:val="0070680E"/>
    <w:rsid w:val="00707475"/>
    <w:rsid w:val="007127A4"/>
    <w:rsid w:val="0071372C"/>
    <w:rsid w:val="00723DD7"/>
    <w:rsid w:val="00725A59"/>
    <w:rsid w:val="007304F3"/>
    <w:rsid w:val="00733A3E"/>
    <w:rsid w:val="007425C0"/>
    <w:rsid w:val="007453CF"/>
    <w:rsid w:val="00747C13"/>
    <w:rsid w:val="00754061"/>
    <w:rsid w:val="00754CB3"/>
    <w:rsid w:val="00756466"/>
    <w:rsid w:val="00760F75"/>
    <w:rsid w:val="00763684"/>
    <w:rsid w:val="00766400"/>
    <w:rsid w:val="00770C98"/>
    <w:rsid w:val="00772DCA"/>
    <w:rsid w:val="00773A2C"/>
    <w:rsid w:val="007760E9"/>
    <w:rsid w:val="007772F2"/>
    <w:rsid w:val="007806B9"/>
    <w:rsid w:val="00783124"/>
    <w:rsid w:val="00783364"/>
    <w:rsid w:val="0078515F"/>
    <w:rsid w:val="00785FDB"/>
    <w:rsid w:val="00787667"/>
    <w:rsid w:val="007900D8"/>
    <w:rsid w:val="0079241A"/>
    <w:rsid w:val="00792F96"/>
    <w:rsid w:val="007A3BAA"/>
    <w:rsid w:val="007A4517"/>
    <w:rsid w:val="007A5D6E"/>
    <w:rsid w:val="007A7EB1"/>
    <w:rsid w:val="007B2FEE"/>
    <w:rsid w:val="007B4149"/>
    <w:rsid w:val="007B42F7"/>
    <w:rsid w:val="007B6EE2"/>
    <w:rsid w:val="007B79D5"/>
    <w:rsid w:val="007C00CB"/>
    <w:rsid w:val="007C1CCC"/>
    <w:rsid w:val="007C3199"/>
    <w:rsid w:val="007C3EE7"/>
    <w:rsid w:val="007D1685"/>
    <w:rsid w:val="007D2EF2"/>
    <w:rsid w:val="007D32AB"/>
    <w:rsid w:val="007D7743"/>
    <w:rsid w:val="007E3AD1"/>
    <w:rsid w:val="007E476F"/>
    <w:rsid w:val="007E4FA8"/>
    <w:rsid w:val="007E6C16"/>
    <w:rsid w:val="007F0C34"/>
    <w:rsid w:val="007F25A9"/>
    <w:rsid w:val="007F7494"/>
    <w:rsid w:val="008020F3"/>
    <w:rsid w:val="00803926"/>
    <w:rsid w:val="0081324D"/>
    <w:rsid w:val="00817B40"/>
    <w:rsid w:val="00820D83"/>
    <w:rsid w:val="00821DE5"/>
    <w:rsid w:val="00824B4F"/>
    <w:rsid w:val="00825712"/>
    <w:rsid w:val="00831A7E"/>
    <w:rsid w:val="008329CF"/>
    <w:rsid w:val="00833017"/>
    <w:rsid w:val="00837BF4"/>
    <w:rsid w:val="00854D5E"/>
    <w:rsid w:val="008557A3"/>
    <w:rsid w:val="008576AF"/>
    <w:rsid w:val="00867D9C"/>
    <w:rsid w:val="00870124"/>
    <w:rsid w:val="0087504E"/>
    <w:rsid w:val="008773AD"/>
    <w:rsid w:val="00881173"/>
    <w:rsid w:val="008814FD"/>
    <w:rsid w:val="00885068"/>
    <w:rsid w:val="00886990"/>
    <w:rsid w:val="00887E53"/>
    <w:rsid w:val="00893119"/>
    <w:rsid w:val="008A3959"/>
    <w:rsid w:val="008A4477"/>
    <w:rsid w:val="008B1EDD"/>
    <w:rsid w:val="008B2BD2"/>
    <w:rsid w:val="008B5711"/>
    <w:rsid w:val="008C1B69"/>
    <w:rsid w:val="008C43D1"/>
    <w:rsid w:val="008C4821"/>
    <w:rsid w:val="008C5ED6"/>
    <w:rsid w:val="008D28CE"/>
    <w:rsid w:val="008D2BF8"/>
    <w:rsid w:val="008D3961"/>
    <w:rsid w:val="008D72E2"/>
    <w:rsid w:val="008E4E05"/>
    <w:rsid w:val="008E7C43"/>
    <w:rsid w:val="008F5BF7"/>
    <w:rsid w:val="009003EA"/>
    <w:rsid w:val="00903762"/>
    <w:rsid w:val="009115A8"/>
    <w:rsid w:val="00911AFA"/>
    <w:rsid w:val="00911F69"/>
    <w:rsid w:val="00913561"/>
    <w:rsid w:val="009161FD"/>
    <w:rsid w:val="0092242B"/>
    <w:rsid w:val="00926E90"/>
    <w:rsid w:val="00930644"/>
    <w:rsid w:val="009325F9"/>
    <w:rsid w:val="00937427"/>
    <w:rsid w:val="00937626"/>
    <w:rsid w:val="009411B1"/>
    <w:rsid w:val="0094262E"/>
    <w:rsid w:val="0094280B"/>
    <w:rsid w:val="009446F2"/>
    <w:rsid w:val="00944E2D"/>
    <w:rsid w:val="00947448"/>
    <w:rsid w:val="00955100"/>
    <w:rsid w:val="009645DF"/>
    <w:rsid w:val="00966F11"/>
    <w:rsid w:val="00970E10"/>
    <w:rsid w:val="0097444F"/>
    <w:rsid w:val="00974816"/>
    <w:rsid w:val="009806A6"/>
    <w:rsid w:val="0098123C"/>
    <w:rsid w:val="009812AD"/>
    <w:rsid w:val="00994472"/>
    <w:rsid w:val="00994CE6"/>
    <w:rsid w:val="009A10AF"/>
    <w:rsid w:val="009A34BE"/>
    <w:rsid w:val="009A543A"/>
    <w:rsid w:val="009A5B1E"/>
    <w:rsid w:val="009A714F"/>
    <w:rsid w:val="009B5560"/>
    <w:rsid w:val="009B7DE2"/>
    <w:rsid w:val="009C0573"/>
    <w:rsid w:val="009C5B7B"/>
    <w:rsid w:val="009C6201"/>
    <w:rsid w:val="009C7A4F"/>
    <w:rsid w:val="009D66E3"/>
    <w:rsid w:val="009D73FA"/>
    <w:rsid w:val="009D7A31"/>
    <w:rsid w:val="009E0950"/>
    <w:rsid w:val="009E6B5D"/>
    <w:rsid w:val="009F633A"/>
    <w:rsid w:val="00A00189"/>
    <w:rsid w:val="00A013DF"/>
    <w:rsid w:val="00A023D9"/>
    <w:rsid w:val="00A02A8F"/>
    <w:rsid w:val="00A0398A"/>
    <w:rsid w:val="00A06654"/>
    <w:rsid w:val="00A12942"/>
    <w:rsid w:val="00A133E5"/>
    <w:rsid w:val="00A140AA"/>
    <w:rsid w:val="00A16C6F"/>
    <w:rsid w:val="00A2307F"/>
    <w:rsid w:val="00A271D4"/>
    <w:rsid w:val="00A31517"/>
    <w:rsid w:val="00A32106"/>
    <w:rsid w:val="00A36C9E"/>
    <w:rsid w:val="00A4333B"/>
    <w:rsid w:val="00A4712F"/>
    <w:rsid w:val="00A52076"/>
    <w:rsid w:val="00A5245B"/>
    <w:rsid w:val="00A537E1"/>
    <w:rsid w:val="00A53E54"/>
    <w:rsid w:val="00A57074"/>
    <w:rsid w:val="00A57AB9"/>
    <w:rsid w:val="00A60FB3"/>
    <w:rsid w:val="00A6107A"/>
    <w:rsid w:val="00A65512"/>
    <w:rsid w:val="00A655F0"/>
    <w:rsid w:val="00A73EC7"/>
    <w:rsid w:val="00A74B35"/>
    <w:rsid w:val="00A76A6B"/>
    <w:rsid w:val="00A85C16"/>
    <w:rsid w:val="00A87076"/>
    <w:rsid w:val="00A9348A"/>
    <w:rsid w:val="00A942A3"/>
    <w:rsid w:val="00A94CAB"/>
    <w:rsid w:val="00A967BE"/>
    <w:rsid w:val="00AA08B1"/>
    <w:rsid w:val="00AA09E2"/>
    <w:rsid w:val="00AA257D"/>
    <w:rsid w:val="00AA495C"/>
    <w:rsid w:val="00AA5134"/>
    <w:rsid w:val="00AA620D"/>
    <w:rsid w:val="00AB3276"/>
    <w:rsid w:val="00AB77B9"/>
    <w:rsid w:val="00AC36CD"/>
    <w:rsid w:val="00AC49F0"/>
    <w:rsid w:val="00AC6DFA"/>
    <w:rsid w:val="00AC7AC1"/>
    <w:rsid w:val="00AD3A88"/>
    <w:rsid w:val="00AE1647"/>
    <w:rsid w:val="00AE545E"/>
    <w:rsid w:val="00AE5FFD"/>
    <w:rsid w:val="00AE7B03"/>
    <w:rsid w:val="00AF0E12"/>
    <w:rsid w:val="00AF1DB7"/>
    <w:rsid w:val="00B01E69"/>
    <w:rsid w:val="00B027AD"/>
    <w:rsid w:val="00B04ABB"/>
    <w:rsid w:val="00B04B04"/>
    <w:rsid w:val="00B07CE1"/>
    <w:rsid w:val="00B1037E"/>
    <w:rsid w:val="00B113B4"/>
    <w:rsid w:val="00B1264D"/>
    <w:rsid w:val="00B12FFD"/>
    <w:rsid w:val="00B142C6"/>
    <w:rsid w:val="00B14A73"/>
    <w:rsid w:val="00B17604"/>
    <w:rsid w:val="00B24A75"/>
    <w:rsid w:val="00B34EBE"/>
    <w:rsid w:val="00B34F9D"/>
    <w:rsid w:val="00B366C8"/>
    <w:rsid w:val="00B4117E"/>
    <w:rsid w:val="00B55FB3"/>
    <w:rsid w:val="00B601AF"/>
    <w:rsid w:val="00B629CA"/>
    <w:rsid w:val="00B62CFA"/>
    <w:rsid w:val="00B63AEB"/>
    <w:rsid w:val="00B63B85"/>
    <w:rsid w:val="00B64033"/>
    <w:rsid w:val="00B66EBF"/>
    <w:rsid w:val="00B706E2"/>
    <w:rsid w:val="00B742B6"/>
    <w:rsid w:val="00B7446B"/>
    <w:rsid w:val="00B80791"/>
    <w:rsid w:val="00B80A17"/>
    <w:rsid w:val="00B83F8A"/>
    <w:rsid w:val="00B84997"/>
    <w:rsid w:val="00B85307"/>
    <w:rsid w:val="00B854F9"/>
    <w:rsid w:val="00B87A67"/>
    <w:rsid w:val="00B87D8C"/>
    <w:rsid w:val="00B958FA"/>
    <w:rsid w:val="00BA5599"/>
    <w:rsid w:val="00BA5E96"/>
    <w:rsid w:val="00BB05BC"/>
    <w:rsid w:val="00BB1AD6"/>
    <w:rsid w:val="00BB3790"/>
    <w:rsid w:val="00BB72D2"/>
    <w:rsid w:val="00BC3462"/>
    <w:rsid w:val="00BC46D3"/>
    <w:rsid w:val="00BD1EED"/>
    <w:rsid w:val="00BD740C"/>
    <w:rsid w:val="00BE6A7A"/>
    <w:rsid w:val="00BF3B0D"/>
    <w:rsid w:val="00BF426B"/>
    <w:rsid w:val="00BF4425"/>
    <w:rsid w:val="00BF48BF"/>
    <w:rsid w:val="00BF4B30"/>
    <w:rsid w:val="00BF5E6D"/>
    <w:rsid w:val="00C03559"/>
    <w:rsid w:val="00C125F4"/>
    <w:rsid w:val="00C14764"/>
    <w:rsid w:val="00C17292"/>
    <w:rsid w:val="00C20C22"/>
    <w:rsid w:val="00C23829"/>
    <w:rsid w:val="00C336D1"/>
    <w:rsid w:val="00C33D34"/>
    <w:rsid w:val="00C359BB"/>
    <w:rsid w:val="00C35F23"/>
    <w:rsid w:val="00C36072"/>
    <w:rsid w:val="00C37D97"/>
    <w:rsid w:val="00C41B51"/>
    <w:rsid w:val="00C433FD"/>
    <w:rsid w:val="00C50A1A"/>
    <w:rsid w:val="00C56D2C"/>
    <w:rsid w:val="00C56F40"/>
    <w:rsid w:val="00C6065B"/>
    <w:rsid w:val="00C61919"/>
    <w:rsid w:val="00C61A91"/>
    <w:rsid w:val="00C61DB6"/>
    <w:rsid w:val="00C64B2A"/>
    <w:rsid w:val="00C67D9C"/>
    <w:rsid w:val="00C72CC2"/>
    <w:rsid w:val="00C7419E"/>
    <w:rsid w:val="00C837F7"/>
    <w:rsid w:val="00C87B79"/>
    <w:rsid w:val="00C97D99"/>
    <w:rsid w:val="00CA158E"/>
    <w:rsid w:val="00CB19D2"/>
    <w:rsid w:val="00CB2C9F"/>
    <w:rsid w:val="00CC0354"/>
    <w:rsid w:val="00CC327B"/>
    <w:rsid w:val="00CC40E9"/>
    <w:rsid w:val="00CD06A2"/>
    <w:rsid w:val="00CD6CB5"/>
    <w:rsid w:val="00CD6E27"/>
    <w:rsid w:val="00D01899"/>
    <w:rsid w:val="00D02729"/>
    <w:rsid w:val="00D028DC"/>
    <w:rsid w:val="00D02F02"/>
    <w:rsid w:val="00D02F0B"/>
    <w:rsid w:val="00D05CB5"/>
    <w:rsid w:val="00D11D1F"/>
    <w:rsid w:val="00D1271C"/>
    <w:rsid w:val="00D13BB7"/>
    <w:rsid w:val="00D14E94"/>
    <w:rsid w:val="00D160FB"/>
    <w:rsid w:val="00D17752"/>
    <w:rsid w:val="00D20F83"/>
    <w:rsid w:val="00D217C8"/>
    <w:rsid w:val="00D262E2"/>
    <w:rsid w:val="00D323E3"/>
    <w:rsid w:val="00D33C22"/>
    <w:rsid w:val="00D3451C"/>
    <w:rsid w:val="00D345B7"/>
    <w:rsid w:val="00D351A1"/>
    <w:rsid w:val="00D4418F"/>
    <w:rsid w:val="00D462E6"/>
    <w:rsid w:val="00D50601"/>
    <w:rsid w:val="00D513E2"/>
    <w:rsid w:val="00D51B70"/>
    <w:rsid w:val="00D53AFE"/>
    <w:rsid w:val="00D639CD"/>
    <w:rsid w:val="00D70307"/>
    <w:rsid w:val="00D70ED6"/>
    <w:rsid w:val="00D74466"/>
    <w:rsid w:val="00D7504C"/>
    <w:rsid w:val="00D7660C"/>
    <w:rsid w:val="00D84D4C"/>
    <w:rsid w:val="00D858EB"/>
    <w:rsid w:val="00D86071"/>
    <w:rsid w:val="00D9116F"/>
    <w:rsid w:val="00D9273F"/>
    <w:rsid w:val="00D927BE"/>
    <w:rsid w:val="00D95671"/>
    <w:rsid w:val="00D97AF7"/>
    <w:rsid w:val="00DA52DB"/>
    <w:rsid w:val="00DA5D2C"/>
    <w:rsid w:val="00DA5FD2"/>
    <w:rsid w:val="00DB1B07"/>
    <w:rsid w:val="00DB3FF0"/>
    <w:rsid w:val="00DB54A1"/>
    <w:rsid w:val="00DC0212"/>
    <w:rsid w:val="00DC16E5"/>
    <w:rsid w:val="00DC4AFC"/>
    <w:rsid w:val="00DC7E00"/>
    <w:rsid w:val="00DD0965"/>
    <w:rsid w:val="00DD0D66"/>
    <w:rsid w:val="00DD5168"/>
    <w:rsid w:val="00DD60A2"/>
    <w:rsid w:val="00DD7595"/>
    <w:rsid w:val="00DE5558"/>
    <w:rsid w:val="00DE74C3"/>
    <w:rsid w:val="00DE7556"/>
    <w:rsid w:val="00DF10C3"/>
    <w:rsid w:val="00DF11F0"/>
    <w:rsid w:val="00DF12A1"/>
    <w:rsid w:val="00DF13B6"/>
    <w:rsid w:val="00DF1643"/>
    <w:rsid w:val="00E01197"/>
    <w:rsid w:val="00E0208F"/>
    <w:rsid w:val="00E02821"/>
    <w:rsid w:val="00E0462D"/>
    <w:rsid w:val="00E115F6"/>
    <w:rsid w:val="00E13228"/>
    <w:rsid w:val="00E16E5B"/>
    <w:rsid w:val="00E21D4F"/>
    <w:rsid w:val="00E22B31"/>
    <w:rsid w:val="00E22DFD"/>
    <w:rsid w:val="00E2316C"/>
    <w:rsid w:val="00E257F6"/>
    <w:rsid w:val="00E27B87"/>
    <w:rsid w:val="00E3359B"/>
    <w:rsid w:val="00E34DEB"/>
    <w:rsid w:val="00E35B12"/>
    <w:rsid w:val="00E37B48"/>
    <w:rsid w:val="00E37DF0"/>
    <w:rsid w:val="00E4407B"/>
    <w:rsid w:val="00E52FA0"/>
    <w:rsid w:val="00E5358E"/>
    <w:rsid w:val="00E5365D"/>
    <w:rsid w:val="00E61AFE"/>
    <w:rsid w:val="00E664C4"/>
    <w:rsid w:val="00E83F37"/>
    <w:rsid w:val="00E84F69"/>
    <w:rsid w:val="00E85541"/>
    <w:rsid w:val="00E86223"/>
    <w:rsid w:val="00E90438"/>
    <w:rsid w:val="00E93980"/>
    <w:rsid w:val="00E93B12"/>
    <w:rsid w:val="00E9547B"/>
    <w:rsid w:val="00E96905"/>
    <w:rsid w:val="00EA03F4"/>
    <w:rsid w:val="00EA3992"/>
    <w:rsid w:val="00EA400A"/>
    <w:rsid w:val="00EA45FB"/>
    <w:rsid w:val="00EA6E0D"/>
    <w:rsid w:val="00EB028F"/>
    <w:rsid w:val="00EB16AF"/>
    <w:rsid w:val="00EB2857"/>
    <w:rsid w:val="00EB4C1F"/>
    <w:rsid w:val="00EB6006"/>
    <w:rsid w:val="00EC53A9"/>
    <w:rsid w:val="00EC5444"/>
    <w:rsid w:val="00EC74B9"/>
    <w:rsid w:val="00ED3335"/>
    <w:rsid w:val="00ED336D"/>
    <w:rsid w:val="00ED7092"/>
    <w:rsid w:val="00EE5FA7"/>
    <w:rsid w:val="00EF6951"/>
    <w:rsid w:val="00EF6A12"/>
    <w:rsid w:val="00F01592"/>
    <w:rsid w:val="00F015D2"/>
    <w:rsid w:val="00F02435"/>
    <w:rsid w:val="00F05C12"/>
    <w:rsid w:val="00F1069E"/>
    <w:rsid w:val="00F11394"/>
    <w:rsid w:val="00F128A9"/>
    <w:rsid w:val="00F1443E"/>
    <w:rsid w:val="00F177E5"/>
    <w:rsid w:val="00F20999"/>
    <w:rsid w:val="00F248E2"/>
    <w:rsid w:val="00F25622"/>
    <w:rsid w:val="00F314B9"/>
    <w:rsid w:val="00F34A71"/>
    <w:rsid w:val="00F353BF"/>
    <w:rsid w:val="00F35966"/>
    <w:rsid w:val="00F35FF7"/>
    <w:rsid w:val="00F467B6"/>
    <w:rsid w:val="00F467D8"/>
    <w:rsid w:val="00F473CB"/>
    <w:rsid w:val="00F5542D"/>
    <w:rsid w:val="00F56419"/>
    <w:rsid w:val="00F56457"/>
    <w:rsid w:val="00F61172"/>
    <w:rsid w:val="00F624F3"/>
    <w:rsid w:val="00F63C31"/>
    <w:rsid w:val="00F63F94"/>
    <w:rsid w:val="00F658DE"/>
    <w:rsid w:val="00F67B7D"/>
    <w:rsid w:val="00F71225"/>
    <w:rsid w:val="00F824D9"/>
    <w:rsid w:val="00F831EF"/>
    <w:rsid w:val="00F84EEA"/>
    <w:rsid w:val="00F859BB"/>
    <w:rsid w:val="00F95192"/>
    <w:rsid w:val="00F959FD"/>
    <w:rsid w:val="00FA6061"/>
    <w:rsid w:val="00FB1776"/>
    <w:rsid w:val="00FB1EC9"/>
    <w:rsid w:val="00FB4125"/>
    <w:rsid w:val="00FB4EF5"/>
    <w:rsid w:val="00FB6826"/>
    <w:rsid w:val="00FB6FAE"/>
    <w:rsid w:val="00FB71B7"/>
    <w:rsid w:val="00FC1710"/>
    <w:rsid w:val="00FC20A2"/>
    <w:rsid w:val="00FC705F"/>
    <w:rsid w:val="00FD3CDF"/>
    <w:rsid w:val="00FD4F7D"/>
    <w:rsid w:val="00FE0006"/>
    <w:rsid w:val="00FE18E6"/>
    <w:rsid w:val="00FF248D"/>
    <w:rsid w:val="00FF430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7C3"/>
    <w:pPr>
      <w:spacing w:after="60"/>
      <w:jc w:val="both"/>
    </w:pPr>
    <w:rPr>
      <w:rFonts w:asciiTheme="majorBidi" w:eastAsia="Times New Roman" w:hAnsiTheme="majorBidi" w:cstheme="majorBidi"/>
      <w:b/>
      <w:bCs/>
      <w:color w:val="000000"/>
      <w:sz w:val="28"/>
      <w:szCs w:val="28"/>
      <w:lang w:val="en-GB"/>
    </w:rPr>
  </w:style>
  <w:style w:type="paragraph" w:styleId="Heading1">
    <w:name w:val="heading 1"/>
    <w:basedOn w:val="Normal"/>
    <w:next w:val="Normal"/>
    <w:link w:val="Heading1Char"/>
    <w:qFormat/>
    <w:rsid w:val="004D37C3"/>
    <w:pPr>
      <w:keepNext/>
      <w:numPr>
        <w:numId w:val="1"/>
      </w:numPr>
      <w:pBdr>
        <w:top w:val="single" w:sz="4" w:space="1" w:color="auto"/>
      </w:pBdr>
      <w:tabs>
        <w:tab w:val="num" w:pos="720"/>
      </w:tabs>
      <w:suppressAutoHyphens/>
      <w:spacing w:before="104" w:after="226"/>
      <w:ind w:left="720"/>
      <w:outlineLvl w:val="0"/>
    </w:pPr>
    <w:rPr>
      <w:rFonts w:ascii="Century Gothic" w:hAnsi="Century Gothic"/>
      <w:smallCaps/>
      <w:spacing w:val="-2"/>
      <w:szCs w:val="20"/>
    </w:rPr>
  </w:style>
  <w:style w:type="paragraph" w:styleId="Heading2">
    <w:name w:val="heading 2"/>
    <w:basedOn w:val="Normal"/>
    <w:next w:val="Normal"/>
    <w:link w:val="Heading2Char"/>
    <w:qFormat/>
    <w:rsid w:val="004D37C3"/>
    <w:pPr>
      <w:keepNext/>
      <w:ind w:left="720"/>
      <w:outlineLvl w:val="1"/>
    </w:pPr>
    <w:rPr>
      <w:rFonts w:ascii="Arial Narrow" w:hAnsi="Arial Narrow"/>
    </w:rPr>
  </w:style>
  <w:style w:type="paragraph" w:styleId="Heading3">
    <w:name w:val="heading 3"/>
    <w:basedOn w:val="Normal"/>
    <w:next w:val="Normal"/>
    <w:link w:val="Heading3Char"/>
    <w:qFormat/>
    <w:rsid w:val="004D37C3"/>
    <w:pPr>
      <w:keepNext/>
      <w:widowControl w:val="0"/>
      <w:tabs>
        <w:tab w:val="left" w:pos="2160"/>
        <w:tab w:val="left" w:pos="9360"/>
      </w:tabs>
      <w:outlineLvl w:val="2"/>
    </w:pPr>
    <w:rPr>
      <w:rFonts w:ascii="Courier" w:hAnsi="Courier"/>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37C3"/>
    <w:rPr>
      <w:rFonts w:ascii="Century Gothic" w:eastAsia="Times New Roman" w:hAnsi="Century Gothic" w:cstheme="majorBidi"/>
      <w:b/>
      <w:bCs/>
      <w:smallCaps/>
      <w:color w:val="000000"/>
      <w:spacing w:val="-2"/>
      <w:sz w:val="28"/>
      <w:szCs w:val="20"/>
      <w:lang w:val="en-GB"/>
    </w:rPr>
  </w:style>
  <w:style w:type="character" w:customStyle="1" w:styleId="Heading2Char">
    <w:name w:val="Heading 2 Char"/>
    <w:basedOn w:val="DefaultParagraphFont"/>
    <w:link w:val="Heading2"/>
    <w:rsid w:val="004D37C3"/>
    <w:rPr>
      <w:rFonts w:ascii="Arial Narrow" w:eastAsia="Times New Roman" w:hAnsi="Arial Narrow" w:cstheme="majorBidi"/>
      <w:b/>
      <w:bCs/>
      <w:color w:val="000000"/>
      <w:sz w:val="28"/>
      <w:szCs w:val="28"/>
      <w:lang w:val="en-GB"/>
    </w:rPr>
  </w:style>
  <w:style w:type="character" w:customStyle="1" w:styleId="Heading3Char">
    <w:name w:val="Heading 3 Char"/>
    <w:basedOn w:val="DefaultParagraphFont"/>
    <w:link w:val="Heading3"/>
    <w:rsid w:val="004D37C3"/>
    <w:rPr>
      <w:rFonts w:ascii="Courier" w:eastAsia="Times New Roman" w:hAnsi="Courier" w:cstheme="majorBidi"/>
      <w:b/>
      <w:bCs/>
      <w:color w:val="000000"/>
      <w:sz w:val="28"/>
      <w:szCs w:val="20"/>
    </w:rPr>
  </w:style>
  <w:style w:type="paragraph" w:styleId="FootnoteText">
    <w:name w:val="footnote text"/>
    <w:basedOn w:val="Normal"/>
    <w:link w:val="FootnoteTextChar"/>
    <w:semiHidden/>
    <w:rsid w:val="004D37C3"/>
    <w:pPr>
      <w:widowControl w:val="0"/>
    </w:pPr>
    <w:rPr>
      <w:rFonts w:ascii="Courier" w:hAnsi="Courier"/>
      <w:szCs w:val="20"/>
      <w:lang w:val="en-US"/>
    </w:rPr>
  </w:style>
  <w:style w:type="character" w:customStyle="1" w:styleId="FootnoteTextChar">
    <w:name w:val="Footnote Text Char"/>
    <w:basedOn w:val="DefaultParagraphFont"/>
    <w:link w:val="FootnoteText"/>
    <w:semiHidden/>
    <w:rsid w:val="004D37C3"/>
    <w:rPr>
      <w:rFonts w:ascii="Courier" w:eastAsia="Times New Roman" w:hAnsi="Courier" w:cstheme="majorBidi"/>
      <w:b/>
      <w:bCs/>
      <w:color w:val="000000"/>
      <w:sz w:val="28"/>
      <w:szCs w:val="20"/>
    </w:rPr>
  </w:style>
  <w:style w:type="paragraph" w:styleId="CommentText">
    <w:name w:val="annotation text"/>
    <w:basedOn w:val="Normal"/>
    <w:link w:val="CommentTextChar"/>
    <w:uiPriority w:val="99"/>
    <w:rsid w:val="004D37C3"/>
    <w:rPr>
      <w:szCs w:val="20"/>
    </w:rPr>
  </w:style>
  <w:style w:type="character" w:customStyle="1" w:styleId="CommentTextChar">
    <w:name w:val="Comment Text Char"/>
    <w:basedOn w:val="DefaultParagraphFont"/>
    <w:link w:val="CommentText"/>
    <w:uiPriority w:val="99"/>
    <w:rsid w:val="004D37C3"/>
    <w:rPr>
      <w:rFonts w:asciiTheme="majorBidi" w:eastAsia="Times New Roman" w:hAnsiTheme="majorBidi" w:cstheme="majorBidi"/>
      <w:b/>
      <w:bCs/>
      <w:color w:val="000000"/>
      <w:sz w:val="28"/>
      <w:szCs w:val="20"/>
      <w:lang w:val="en-GB"/>
    </w:rPr>
  </w:style>
  <w:style w:type="character" w:styleId="FootnoteReference">
    <w:name w:val="footnote reference"/>
    <w:basedOn w:val="DefaultParagraphFont"/>
    <w:uiPriority w:val="99"/>
    <w:rsid w:val="004D37C3"/>
    <w:rPr>
      <w:rFonts w:ascii="Arial" w:hAnsi="Arial"/>
      <w:sz w:val="18"/>
      <w:vertAlign w:val="superscript"/>
    </w:rPr>
  </w:style>
  <w:style w:type="paragraph" w:styleId="ListParagraph">
    <w:name w:val="List Paragraph"/>
    <w:basedOn w:val="Normal"/>
    <w:uiPriority w:val="99"/>
    <w:qFormat/>
    <w:rsid w:val="004D37C3"/>
    <w:pPr>
      <w:spacing w:after="0"/>
      <w:ind w:left="720"/>
      <w:jc w:val="left"/>
    </w:pPr>
    <w:rPr>
      <w:rFonts w:ascii="Times New Roman" w:hAnsi="Times New Roman"/>
      <w:sz w:val="24"/>
      <w:lang w:val="en-US"/>
    </w:rPr>
  </w:style>
  <w:style w:type="character" w:customStyle="1" w:styleId="value">
    <w:name w:val="value"/>
    <w:basedOn w:val="DefaultParagraphFont"/>
    <w:rsid w:val="004D37C3"/>
  </w:style>
  <w:style w:type="paragraph" w:styleId="BalloonText">
    <w:name w:val="Balloon Text"/>
    <w:basedOn w:val="Normal"/>
    <w:link w:val="BalloonTextChar"/>
    <w:uiPriority w:val="99"/>
    <w:semiHidden/>
    <w:unhideWhenUsed/>
    <w:rsid w:val="004D37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7C3"/>
    <w:rPr>
      <w:rFonts w:ascii="Tahoma" w:eastAsia="Times New Roman" w:hAnsi="Tahoma" w:cs="Tahoma"/>
      <w:b/>
      <w:bCs/>
      <w:color w:val="000000"/>
      <w:sz w:val="16"/>
      <w:szCs w:val="16"/>
      <w:lang w:val="en-GB"/>
    </w:rPr>
  </w:style>
  <w:style w:type="paragraph" w:styleId="Header">
    <w:name w:val="header"/>
    <w:basedOn w:val="Normal"/>
    <w:link w:val="HeaderChar"/>
    <w:uiPriority w:val="99"/>
    <w:semiHidden/>
    <w:unhideWhenUsed/>
    <w:rsid w:val="00A655F0"/>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A655F0"/>
    <w:rPr>
      <w:rFonts w:asciiTheme="majorBidi" w:eastAsia="Times New Roman" w:hAnsiTheme="majorBidi" w:cstheme="majorBidi"/>
      <w:b/>
      <w:bCs/>
      <w:color w:val="000000"/>
      <w:sz w:val="28"/>
      <w:szCs w:val="28"/>
      <w:lang w:val="en-GB"/>
    </w:rPr>
  </w:style>
  <w:style w:type="paragraph" w:styleId="Footer">
    <w:name w:val="footer"/>
    <w:basedOn w:val="Normal"/>
    <w:link w:val="FooterChar"/>
    <w:uiPriority w:val="99"/>
    <w:unhideWhenUsed/>
    <w:rsid w:val="00A655F0"/>
    <w:pPr>
      <w:tabs>
        <w:tab w:val="center" w:pos="4320"/>
        <w:tab w:val="right" w:pos="8640"/>
      </w:tabs>
      <w:spacing w:after="0" w:line="240" w:lineRule="auto"/>
    </w:pPr>
  </w:style>
  <w:style w:type="character" w:customStyle="1" w:styleId="FooterChar">
    <w:name w:val="Footer Char"/>
    <w:basedOn w:val="DefaultParagraphFont"/>
    <w:link w:val="Footer"/>
    <w:uiPriority w:val="99"/>
    <w:rsid w:val="00A655F0"/>
    <w:rPr>
      <w:rFonts w:asciiTheme="majorBidi" w:eastAsia="Times New Roman" w:hAnsiTheme="majorBidi" w:cstheme="majorBidi"/>
      <w:b/>
      <w:bCs/>
      <w:color w:val="000000"/>
      <w:sz w:val="28"/>
      <w:szCs w:val="28"/>
      <w:lang w:val="en-GB"/>
    </w:rPr>
  </w:style>
  <w:style w:type="paragraph" w:styleId="NormalWeb">
    <w:name w:val="Normal (Web)"/>
    <w:basedOn w:val="Normal"/>
    <w:uiPriority w:val="99"/>
    <w:unhideWhenUsed/>
    <w:rsid w:val="000767BD"/>
    <w:pPr>
      <w:spacing w:before="100" w:beforeAutospacing="1" w:after="100" w:afterAutospacing="1" w:line="240" w:lineRule="auto"/>
      <w:jc w:val="left"/>
    </w:pPr>
    <w:rPr>
      <w:rFonts w:ascii="Times New Roman" w:hAnsi="Times New Roman" w:cs="Times New Roman"/>
      <w:b w:val="0"/>
      <w:bCs w:val="0"/>
      <w:color w:val="auto"/>
      <w:sz w:val="24"/>
      <w:szCs w:val="24"/>
      <w:lang w:val="en-US"/>
    </w:rPr>
  </w:style>
  <w:style w:type="table" w:styleId="TableGrid">
    <w:name w:val="Table Grid"/>
    <w:basedOn w:val="TableNormal"/>
    <w:rsid w:val="00294C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6065B"/>
    <w:rPr>
      <w:sz w:val="16"/>
      <w:szCs w:val="16"/>
    </w:rPr>
  </w:style>
  <w:style w:type="paragraph" w:styleId="CommentSubject">
    <w:name w:val="annotation subject"/>
    <w:basedOn w:val="CommentText"/>
    <w:next w:val="CommentText"/>
    <w:link w:val="CommentSubjectChar"/>
    <w:uiPriority w:val="99"/>
    <w:semiHidden/>
    <w:unhideWhenUsed/>
    <w:rsid w:val="00C6065B"/>
    <w:pPr>
      <w:spacing w:line="240" w:lineRule="auto"/>
    </w:pPr>
    <w:rPr>
      <w:sz w:val="20"/>
    </w:rPr>
  </w:style>
  <w:style w:type="character" w:customStyle="1" w:styleId="CommentSubjectChar">
    <w:name w:val="Comment Subject Char"/>
    <w:basedOn w:val="CommentTextChar"/>
    <w:link w:val="CommentSubject"/>
    <w:uiPriority w:val="99"/>
    <w:semiHidden/>
    <w:rsid w:val="00C6065B"/>
    <w:rPr>
      <w:rFonts w:asciiTheme="majorBidi" w:eastAsia="Times New Roman" w:hAnsiTheme="majorBidi" w:cstheme="majorBidi"/>
      <w:b/>
      <w:bCs/>
      <w:color w:val="000000"/>
      <w:sz w:val="20"/>
      <w:szCs w:val="20"/>
      <w:lang w:val="en-GB"/>
    </w:rPr>
  </w:style>
  <w:style w:type="paragraph" w:styleId="NoSpacing">
    <w:name w:val="No Spacing"/>
    <w:uiPriority w:val="99"/>
    <w:qFormat/>
    <w:rsid w:val="00517720"/>
    <w:pPr>
      <w:spacing w:after="0" w:line="240" w:lineRule="auto"/>
      <w:jc w:val="both"/>
    </w:pPr>
    <w:rPr>
      <w:rFonts w:asciiTheme="majorBidi" w:eastAsia="Times New Roman" w:hAnsiTheme="majorBidi" w:cstheme="majorBidi"/>
      <w:b/>
      <w:bCs/>
      <w:color w:val="000000"/>
      <w:sz w:val="28"/>
      <w:szCs w:val="28"/>
      <w:lang w:val="en-GB"/>
    </w:rPr>
  </w:style>
  <w:style w:type="paragraph" w:styleId="BodyText3">
    <w:name w:val="Body Text 3"/>
    <w:basedOn w:val="Normal"/>
    <w:link w:val="BodyText3Char"/>
    <w:rsid w:val="0054155C"/>
    <w:rPr>
      <w:szCs w:val="20"/>
      <w:lang w:val="en-US"/>
    </w:rPr>
  </w:style>
  <w:style w:type="character" w:customStyle="1" w:styleId="BodyText3Char">
    <w:name w:val="Body Text 3 Char"/>
    <w:basedOn w:val="DefaultParagraphFont"/>
    <w:link w:val="BodyText3"/>
    <w:rsid w:val="0054155C"/>
    <w:rPr>
      <w:rFonts w:asciiTheme="majorBidi" w:eastAsia="Times New Roman" w:hAnsiTheme="majorBidi" w:cstheme="majorBidi"/>
      <w:b/>
      <w:bCs/>
      <w:color w:val="000000"/>
      <w:sz w:val="28"/>
      <w:szCs w:val="20"/>
    </w:rPr>
  </w:style>
  <w:style w:type="paragraph" w:styleId="BodyTextIndent">
    <w:name w:val="Body Text Indent"/>
    <w:basedOn w:val="Normal"/>
    <w:link w:val="BodyTextIndentChar"/>
    <w:rsid w:val="0054155C"/>
    <w:pPr>
      <w:tabs>
        <w:tab w:val="left" w:pos="360"/>
      </w:tabs>
    </w:pPr>
    <w:rPr>
      <w:i/>
      <w:szCs w:val="20"/>
      <w:lang w:val="en-US"/>
    </w:rPr>
  </w:style>
  <w:style w:type="character" w:customStyle="1" w:styleId="BodyTextIndentChar">
    <w:name w:val="Body Text Indent Char"/>
    <w:basedOn w:val="DefaultParagraphFont"/>
    <w:link w:val="BodyTextIndent"/>
    <w:rsid w:val="0054155C"/>
    <w:rPr>
      <w:rFonts w:asciiTheme="majorBidi" w:eastAsia="Times New Roman" w:hAnsiTheme="majorBidi" w:cstheme="majorBidi"/>
      <w:b/>
      <w:bCs/>
      <w:i/>
      <w:color w:val="000000"/>
      <w:sz w:val="28"/>
      <w:szCs w:val="20"/>
    </w:rPr>
  </w:style>
  <w:style w:type="character" w:styleId="Hyperlink">
    <w:name w:val="Hyperlink"/>
    <w:basedOn w:val="DefaultParagraphFont"/>
    <w:rsid w:val="0054155C"/>
    <w:rPr>
      <w:color w:val="0000FF"/>
      <w:u w:val="single"/>
    </w:rPr>
  </w:style>
  <w:style w:type="paragraph" w:customStyle="1" w:styleId="ReportNormal">
    <w:name w:val="Report Normal"/>
    <w:basedOn w:val="Normal"/>
    <w:rsid w:val="0054155C"/>
    <w:pPr>
      <w:widowControl w:val="0"/>
      <w:adjustRightInd w:val="0"/>
      <w:spacing w:after="0" w:line="360" w:lineRule="atLeast"/>
      <w:ind w:left="144"/>
      <w:jc w:val="lowKashida"/>
      <w:textAlignment w:val="baseline"/>
    </w:pPr>
    <w:rPr>
      <w:rFonts w:ascii="Times New Roman" w:hAnsi="Times New Roman"/>
      <w:sz w:val="24"/>
      <w:szCs w:val="20"/>
      <w:lang w:val="en-US"/>
    </w:rPr>
  </w:style>
  <w:style w:type="paragraph" w:customStyle="1" w:styleId="report">
    <w:name w:val="report"/>
    <w:basedOn w:val="Normal"/>
    <w:rsid w:val="0054155C"/>
    <w:pPr>
      <w:spacing w:after="0" w:line="360" w:lineRule="auto"/>
      <w:jc w:val="left"/>
    </w:pPr>
    <w:rPr>
      <w:rFonts w:cs="Arial"/>
      <w:sz w:val="20"/>
      <w:lang w:val="en-US"/>
    </w:rPr>
  </w:style>
  <w:style w:type="paragraph" w:customStyle="1" w:styleId="WW-BodyText3">
    <w:name w:val="WW-Body Text 3"/>
    <w:basedOn w:val="Normal"/>
    <w:rsid w:val="0054155C"/>
    <w:pPr>
      <w:suppressAutoHyphens/>
      <w:spacing w:after="0"/>
    </w:pPr>
    <w:rPr>
      <w:rFonts w:ascii="Times New Roman" w:hAnsi="Times New Roman"/>
      <w:sz w:val="21"/>
      <w:szCs w:val="20"/>
      <w:lang w:val="en-US"/>
    </w:rPr>
  </w:style>
  <w:style w:type="paragraph" w:customStyle="1" w:styleId="WW-BodyTextIndent2">
    <w:name w:val="WW-Body Text Indent 2"/>
    <w:basedOn w:val="Normal"/>
    <w:rsid w:val="0054155C"/>
    <w:pPr>
      <w:suppressAutoHyphens/>
      <w:spacing w:after="0"/>
      <w:ind w:left="720" w:firstLine="1"/>
      <w:jc w:val="left"/>
    </w:pPr>
    <w:rPr>
      <w:sz w:val="24"/>
      <w:szCs w:val="20"/>
      <w:lang w:val="en-US"/>
    </w:rPr>
  </w:style>
  <w:style w:type="character" w:styleId="FollowedHyperlink">
    <w:name w:val="FollowedHyperlink"/>
    <w:basedOn w:val="DefaultParagraphFont"/>
    <w:uiPriority w:val="99"/>
    <w:semiHidden/>
    <w:unhideWhenUsed/>
    <w:rsid w:val="0028429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7C3"/>
    <w:pPr>
      <w:spacing w:after="60"/>
      <w:jc w:val="both"/>
    </w:pPr>
    <w:rPr>
      <w:rFonts w:asciiTheme="majorBidi" w:eastAsia="Times New Roman" w:hAnsiTheme="majorBidi" w:cstheme="majorBidi"/>
      <w:b/>
      <w:bCs/>
      <w:color w:val="000000"/>
      <w:sz w:val="28"/>
      <w:szCs w:val="28"/>
      <w:lang w:val="en-GB"/>
    </w:rPr>
  </w:style>
  <w:style w:type="paragraph" w:styleId="Heading1">
    <w:name w:val="heading 1"/>
    <w:basedOn w:val="Normal"/>
    <w:next w:val="Normal"/>
    <w:link w:val="Heading1Char"/>
    <w:qFormat/>
    <w:rsid w:val="004D37C3"/>
    <w:pPr>
      <w:keepNext/>
      <w:numPr>
        <w:numId w:val="1"/>
      </w:numPr>
      <w:pBdr>
        <w:top w:val="single" w:sz="4" w:space="1" w:color="auto"/>
      </w:pBdr>
      <w:tabs>
        <w:tab w:val="num" w:pos="720"/>
      </w:tabs>
      <w:suppressAutoHyphens/>
      <w:spacing w:before="104" w:after="226"/>
      <w:ind w:left="720"/>
      <w:outlineLvl w:val="0"/>
    </w:pPr>
    <w:rPr>
      <w:rFonts w:ascii="Century Gothic" w:hAnsi="Century Gothic"/>
      <w:smallCaps/>
      <w:spacing w:val="-2"/>
      <w:szCs w:val="20"/>
    </w:rPr>
  </w:style>
  <w:style w:type="paragraph" w:styleId="Heading2">
    <w:name w:val="heading 2"/>
    <w:basedOn w:val="Normal"/>
    <w:next w:val="Normal"/>
    <w:link w:val="Heading2Char"/>
    <w:qFormat/>
    <w:rsid w:val="004D37C3"/>
    <w:pPr>
      <w:keepNext/>
      <w:ind w:left="720"/>
      <w:outlineLvl w:val="1"/>
    </w:pPr>
    <w:rPr>
      <w:rFonts w:ascii="Arial Narrow" w:hAnsi="Arial Narrow"/>
    </w:rPr>
  </w:style>
  <w:style w:type="paragraph" w:styleId="Heading3">
    <w:name w:val="heading 3"/>
    <w:basedOn w:val="Normal"/>
    <w:next w:val="Normal"/>
    <w:link w:val="Heading3Char"/>
    <w:qFormat/>
    <w:rsid w:val="004D37C3"/>
    <w:pPr>
      <w:keepNext/>
      <w:widowControl w:val="0"/>
      <w:tabs>
        <w:tab w:val="left" w:pos="2160"/>
        <w:tab w:val="left" w:pos="9360"/>
      </w:tabs>
      <w:outlineLvl w:val="2"/>
    </w:pPr>
    <w:rPr>
      <w:rFonts w:ascii="Courier" w:hAnsi="Courier"/>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37C3"/>
    <w:rPr>
      <w:rFonts w:ascii="Century Gothic" w:eastAsia="Times New Roman" w:hAnsi="Century Gothic" w:cstheme="majorBidi"/>
      <w:b/>
      <w:bCs/>
      <w:smallCaps/>
      <w:color w:val="000000"/>
      <w:spacing w:val="-2"/>
      <w:sz w:val="28"/>
      <w:szCs w:val="20"/>
      <w:lang w:val="en-GB"/>
    </w:rPr>
  </w:style>
  <w:style w:type="character" w:customStyle="1" w:styleId="Heading2Char">
    <w:name w:val="Heading 2 Char"/>
    <w:basedOn w:val="DefaultParagraphFont"/>
    <w:link w:val="Heading2"/>
    <w:rsid w:val="004D37C3"/>
    <w:rPr>
      <w:rFonts w:ascii="Arial Narrow" w:eastAsia="Times New Roman" w:hAnsi="Arial Narrow" w:cstheme="majorBidi"/>
      <w:b/>
      <w:bCs/>
      <w:color w:val="000000"/>
      <w:sz w:val="28"/>
      <w:szCs w:val="28"/>
      <w:lang w:val="en-GB"/>
    </w:rPr>
  </w:style>
  <w:style w:type="character" w:customStyle="1" w:styleId="Heading3Char">
    <w:name w:val="Heading 3 Char"/>
    <w:basedOn w:val="DefaultParagraphFont"/>
    <w:link w:val="Heading3"/>
    <w:rsid w:val="004D37C3"/>
    <w:rPr>
      <w:rFonts w:ascii="Courier" w:eastAsia="Times New Roman" w:hAnsi="Courier" w:cstheme="majorBidi"/>
      <w:b/>
      <w:bCs/>
      <w:color w:val="000000"/>
      <w:sz w:val="28"/>
      <w:szCs w:val="20"/>
    </w:rPr>
  </w:style>
  <w:style w:type="paragraph" w:styleId="FootnoteText">
    <w:name w:val="footnote text"/>
    <w:basedOn w:val="Normal"/>
    <w:link w:val="FootnoteTextChar"/>
    <w:semiHidden/>
    <w:rsid w:val="004D37C3"/>
    <w:pPr>
      <w:widowControl w:val="0"/>
    </w:pPr>
    <w:rPr>
      <w:rFonts w:ascii="Courier" w:hAnsi="Courier"/>
      <w:szCs w:val="20"/>
      <w:lang w:val="en-US"/>
    </w:rPr>
  </w:style>
  <w:style w:type="character" w:customStyle="1" w:styleId="FootnoteTextChar">
    <w:name w:val="Footnote Text Char"/>
    <w:basedOn w:val="DefaultParagraphFont"/>
    <w:link w:val="FootnoteText"/>
    <w:semiHidden/>
    <w:rsid w:val="004D37C3"/>
    <w:rPr>
      <w:rFonts w:ascii="Courier" w:eastAsia="Times New Roman" w:hAnsi="Courier" w:cstheme="majorBidi"/>
      <w:b/>
      <w:bCs/>
      <w:color w:val="000000"/>
      <w:sz w:val="28"/>
      <w:szCs w:val="20"/>
    </w:rPr>
  </w:style>
  <w:style w:type="paragraph" w:styleId="CommentText">
    <w:name w:val="annotation text"/>
    <w:basedOn w:val="Normal"/>
    <w:link w:val="CommentTextChar"/>
    <w:uiPriority w:val="99"/>
    <w:rsid w:val="004D37C3"/>
    <w:rPr>
      <w:szCs w:val="20"/>
    </w:rPr>
  </w:style>
  <w:style w:type="character" w:customStyle="1" w:styleId="CommentTextChar">
    <w:name w:val="Comment Text Char"/>
    <w:basedOn w:val="DefaultParagraphFont"/>
    <w:link w:val="CommentText"/>
    <w:uiPriority w:val="99"/>
    <w:rsid w:val="004D37C3"/>
    <w:rPr>
      <w:rFonts w:asciiTheme="majorBidi" w:eastAsia="Times New Roman" w:hAnsiTheme="majorBidi" w:cstheme="majorBidi"/>
      <w:b/>
      <w:bCs/>
      <w:color w:val="000000"/>
      <w:sz w:val="28"/>
      <w:szCs w:val="20"/>
      <w:lang w:val="en-GB"/>
    </w:rPr>
  </w:style>
  <w:style w:type="character" w:styleId="FootnoteReference">
    <w:name w:val="footnote reference"/>
    <w:basedOn w:val="DefaultParagraphFont"/>
    <w:uiPriority w:val="99"/>
    <w:rsid w:val="004D37C3"/>
    <w:rPr>
      <w:rFonts w:ascii="Arial" w:hAnsi="Arial"/>
      <w:sz w:val="18"/>
      <w:vertAlign w:val="superscript"/>
    </w:rPr>
  </w:style>
  <w:style w:type="paragraph" w:styleId="ListParagraph">
    <w:name w:val="List Paragraph"/>
    <w:basedOn w:val="Normal"/>
    <w:uiPriority w:val="99"/>
    <w:qFormat/>
    <w:rsid w:val="004D37C3"/>
    <w:pPr>
      <w:spacing w:after="0"/>
      <w:ind w:left="720"/>
      <w:jc w:val="left"/>
    </w:pPr>
    <w:rPr>
      <w:rFonts w:ascii="Times New Roman" w:hAnsi="Times New Roman"/>
      <w:sz w:val="24"/>
      <w:lang w:val="en-US"/>
    </w:rPr>
  </w:style>
  <w:style w:type="character" w:customStyle="1" w:styleId="value">
    <w:name w:val="value"/>
    <w:basedOn w:val="DefaultParagraphFont"/>
    <w:rsid w:val="004D37C3"/>
  </w:style>
  <w:style w:type="paragraph" w:styleId="BalloonText">
    <w:name w:val="Balloon Text"/>
    <w:basedOn w:val="Normal"/>
    <w:link w:val="BalloonTextChar"/>
    <w:uiPriority w:val="99"/>
    <w:semiHidden/>
    <w:unhideWhenUsed/>
    <w:rsid w:val="004D37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7C3"/>
    <w:rPr>
      <w:rFonts w:ascii="Tahoma" w:eastAsia="Times New Roman" w:hAnsi="Tahoma" w:cs="Tahoma"/>
      <w:b/>
      <w:bCs/>
      <w:color w:val="000000"/>
      <w:sz w:val="16"/>
      <w:szCs w:val="16"/>
      <w:lang w:val="en-GB"/>
    </w:rPr>
  </w:style>
  <w:style w:type="paragraph" w:styleId="Header">
    <w:name w:val="header"/>
    <w:basedOn w:val="Normal"/>
    <w:link w:val="HeaderChar"/>
    <w:uiPriority w:val="99"/>
    <w:semiHidden/>
    <w:unhideWhenUsed/>
    <w:rsid w:val="00A655F0"/>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A655F0"/>
    <w:rPr>
      <w:rFonts w:asciiTheme="majorBidi" w:eastAsia="Times New Roman" w:hAnsiTheme="majorBidi" w:cstheme="majorBidi"/>
      <w:b/>
      <w:bCs/>
      <w:color w:val="000000"/>
      <w:sz w:val="28"/>
      <w:szCs w:val="28"/>
      <w:lang w:val="en-GB"/>
    </w:rPr>
  </w:style>
  <w:style w:type="paragraph" w:styleId="Footer">
    <w:name w:val="footer"/>
    <w:basedOn w:val="Normal"/>
    <w:link w:val="FooterChar"/>
    <w:uiPriority w:val="99"/>
    <w:unhideWhenUsed/>
    <w:rsid w:val="00A655F0"/>
    <w:pPr>
      <w:tabs>
        <w:tab w:val="center" w:pos="4320"/>
        <w:tab w:val="right" w:pos="8640"/>
      </w:tabs>
      <w:spacing w:after="0" w:line="240" w:lineRule="auto"/>
    </w:pPr>
  </w:style>
  <w:style w:type="character" w:customStyle="1" w:styleId="FooterChar">
    <w:name w:val="Footer Char"/>
    <w:basedOn w:val="DefaultParagraphFont"/>
    <w:link w:val="Footer"/>
    <w:uiPriority w:val="99"/>
    <w:rsid w:val="00A655F0"/>
    <w:rPr>
      <w:rFonts w:asciiTheme="majorBidi" w:eastAsia="Times New Roman" w:hAnsiTheme="majorBidi" w:cstheme="majorBidi"/>
      <w:b/>
      <w:bCs/>
      <w:color w:val="000000"/>
      <w:sz w:val="28"/>
      <w:szCs w:val="28"/>
      <w:lang w:val="en-GB"/>
    </w:rPr>
  </w:style>
  <w:style w:type="paragraph" w:styleId="NormalWeb">
    <w:name w:val="Normal (Web)"/>
    <w:basedOn w:val="Normal"/>
    <w:uiPriority w:val="99"/>
    <w:unhideWhenUsed/>
    <w:rsid w:val="000767BD"/>
    <w:pPr>
      <w:spacing w:before="100" w:beforeAutospacing="1" w:after="100" w:afterAutospacing="1" w:line="240" w:lineRule="auto"/>
      <w:jc w:val="left"/>
    </w:pPr>
    <w:rPr>
      <w:rFonts w:ascii="Times New Roman" w:hAnsi="Times New Roman" w:cs="Times New Roman"/>
      <w:b w:val="0"/>
      <w:bCs w:val="0"/>
      <w:color w:val="auto"/>
      <w:sz w:val="24"/>
      <w:szCs w:val="24"/>
      <w:lang w:val="en-US"/>
    </w:rPr>
  </w:style>
  <w:style w:type="table" w:styleId="TableGrid">
    <w:name w:val="Table Grid"/>
    <w:basedOn w:val="TableNormal"/>
    <w:rsid w:val="00294C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6065B"/>
    <w:rPr>
      <w:sz w:val="16"/>
      <w:szCs w:val="16"/>
    </w:rPr>
  </w:style>
  <w:style w:type="paragraph" w:styleId="CommentSubject">
    <w:name w:val="annotation subject"/>
    <w:basedOn w:val="CommentText"/>
    <w:next w:val="CommentText"/>
    <w:link w:val="CommentSubjectChar"/>
    <w:uiPriority w:val="99"/>
    <w:semiHidden/>
    <w:unhideWhenUsed/>
    <w:rsid w:val="00C6065B"/>
    <w:pPr>
      <w:spacing w:line="240" w:lineRule="auto"/>
    </w:pPr>
    <w:rPr>
      <w:sz w:val="20"/>
    </w:rPr>
  </w:style>
  <w:style w:type="character" w:customStyle="1" w:styleId="CommentSubjectChar">
    <w:name w:val="Comment Subject Char"/>
    <w:basedOn w:val="CommentTextChar"/>
    <w:link w:val="CommentSubject"/>
    <w:uiPriority w:val="99"/>
    <w:semiHidden/>
    <w:rsid w:val="00C6065B"/>
    <w:rPr>
      <w:rFonts w:asciiTheme="majorBidi" w:eastAsia="Times New Roman" w:hAnsiTheme="majorBidi" w:cstheme="majorBidi"/>
      <w:b/>
      <w:bCs/>
      <w:color w:val="000000"/>
      <w:sz w:val="20"/>
      <w:szCs w:val="20"/>
      <w:lang w:val="en-GB"/>
    </w:rPr>
  </w:style>
  <w:style w:type="paragraph" w:styleId="NoSpacing">
    <w:name w:val="No Spacing"/>
    <w:uiPriority w:val="99"/>
    <w:qFormat/>
    <w:rsid w:val="00517720"/>
    <w:pPr>
      <w:spacing w:after="0" w:line="240" w:lineRule="auto"/>
      <w:jc w:val="both"/>
    </w:pPr>
    <w:rPr>
      <w:rFonts w:asciiTheme="majorBidi" w:eastAsia="Times New Roman" w:hAnsiTheme="majorBidi" w:cstheme="majorBidi"/>
      <w:b/>
      <w:bCs/>
      <w:color w:val="000000"/>
      <w:sz w:val="28"/>
      <w:szCs w:val="28"/>
      <w:lang w:val="en-GB"/>
    </w:rPr>
  </w:style>
  <w:style w:type="paragraph" w:styleId="BodyText3">
    <w:name w:val="Body Text 3"/>
    <w:basedOn w:val="Normal"/>
    <w:link w:val="BodyText3Char"/>
    <w:rsid w:val="0054155C"/>
    <w:rPr>
      <w:szCs w:val="20"/>
      <w:lang w:val="en-US"/>
    </w:rPr>
  </w:style>
  <w:style w:type="character" w:customStyle="1" w:styleId="BodyText3Char">
    <w:name w:val="Body Text 3 Char"/>
    <w:basedOn w:val="DefaultParagraphFont"/>
    <w:link w:val="BodyText3"/>
    <w:rsid w:val="0054155C"/>
    <w:rPr>
      <w:rFonts w:asciiTheme="majorBidi" w:eastAsia="Times New Roman" w:hAnsiTheme="majorBidi" w:cstheme="majorBidi"/>
      <w:b/>
      <w:bCs/>
      <w:color w:val="000000"/>
      <w:sz w:val="28"/>
      <w:szCs w:val="20"/>
    </w:rPr>
  </w:style>
  <w:style w:type="paragraph" w:styleId="BodyTextIndent">
    <w:name w:val="Body Text Indent"/>
    <w:basedOn w:val="Normal"/>
    <w:link w:val="BodyTextIndentChar"/>
    <w:rsid w:val="0054155C"/>
    <w:pPr>
      <w:tabs>
        <w:tab w:val="left" w:pos="360"/>
      </w:tabs>
    </w:pPr>
    <w:rPr>
      <w:i/>
      <w:szCs w:val="20"/>
      <w:lang w:val="en-US"/>
    </w:rPr>
  </w:style>
  <w:style w:type="character" w:customStyle="1" w:styleId="BodyTextIndentChar">
    <w:name w:val="Body Text Indent Char"/>
    <w:basedOn w:val="DefaultParagraphFont"/>
    <w:link w:val="BodyTextIndent"/>
    <w:rsid w:val="0054155C"/>
    <w:rPr>
      <w:rFonts w:asciiTheme="majorBidi" w:eastAsia="Times New Roman" w:hAnsiTheme="majorBidi" w:cstheme="majorBidi"/>
      <w:b/>
      <w:bCs/>
      <w:i/>
      <w:color w:val="000000"/>
      <w:sz w:val="28"/>
      <w:szCs w:val="20"/>
    </w:rPr>
  </w:style>
  <w:style w:type="character" w:styleId="Hyperlink">
    <w:name w:val="Hyperlink"/>
    <w:basedOn w:val="DefaultParagraphFont"/>
    <w:rsid w:val="0054155C"/>
    <w:rPr>
      <w:color w:val="0000FF"/>
      <w:u w:val="single"/>
    </w:rPr>
  </w:style>
  <w:style w:type="paragraph" w:customStyle="1" w:styleId="ReportNormal">
    <w:name w:val="Report Normal"/>
    <w:basedOn w:val="Normal"/>
    <w:rsid w:val="0054155C"/>
    <w:pPr>
      <w:widowControl w:val="0"/>
      <w:adjustRightInd w:val="0"/>
      <w:spacing w:after="0" w:line="360" w:lineRule="atLeast"/>
      <w:ind w:left="144"/>
      <w:jc w:val="lowKashida"/>
      <w:textAlignment w:val="baseline"/>
    </w:pPr>
    <w:rPr>
      <w:rFonts w:ascii="Times New Roman" w:hAnsi="Times New Roman"/>
      <w:sz w:val="24"/>
      <w:szCs w:val="20"/>
      <w:lang w:val="en-US"/>
    </w:rPr>
  </w:style>
  <w:style w:type="paragraph" w:customStyle="1" w:styleId="report">
    <w:name w:val="report"/>
    <w:basedOn w:val="Normal"/>
    <w:rsid w:val="0054155C"/>
    <w:pPr>
      <w:spacing w:after="0" w:line="360" w:lineRule="auto"/>
      <w:jc w:val="left"/>
    </w:pPr>
    <w:rPr>
      <w:rFonts w:cs="Arial"/>
      <w:sz w:val="20"/>
      <w:lang w:val="en-US"/>
    </w:rPr>
  </w:style>
  <w:style w:type="paragraph" w:customStyle="1" w:styleId="WW-BodyText3">
    <w:name w:val="WW-Body Text 3"/>
    <w:basedOn w:val="Normal"/>
    <w:rsid w:val="0054155C"/>
    <w:pPr>
      <w:suppressAutoHyphens/>
      <w:spacing w:after="0"/>
    </w:pPr>
    <w:rPr>
      <w:rFonts w:ascii="Times New Roman" w:hAnsi="Times New Roman"/>
      <w:sz w:val="21"/>
      <w:szCs w:val="20"/>
      <w:lang w:val="en-US"/>
    </w:rPr>
  </w:style>
  <w:style w:type="paragraph" w:customStyle="1" w:styleId="WW-BodyTextIndent2">
    <w:name w:val="WW-Body Text Indent 2"/>
    <w:basedOn w:val="Normal"/>
    <w:rsid w:val="0054155C"/>
    <w:pPr>
      <w:suppressAutoHyphens/>
      <w:spacing w:after="0"/>
      <w:ind w:left="720" w:firstLine="1"/>
      <w:jc w:val="left"/>
    </w:pPr>
    <w:rPr>
      <w:sz w:val="24"/>
      <w:szCs w:val="20"/>
      <w:lang w:val="en-US"/>
    </w:rPr>
  </w:style>
  <w:style w:type="character" w:styleId="FollowedHyperlink">
    <w:name w:val="FollowedHyperlink"/>
    <w:basedOn w:val="DefaultParagraphFont"/>
    <w:uiPriority w:val="99"/>
    <w:semiHidden/>
    <w:unhideWhenUsed/>
    <w:rsid w:val="002842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471077">
      <w:bodyDiv w:val="1"/>
      <w:marLeft w:val="0"/>
      <w:marRight w:val="0"/>
      <w:marTop w:val="0"/>
      <w:marBottom w:val="0"/>
      <w:divBdr>
        <w:top w:val="none" w:sz="0" w:space="0" w:color="auto"/>
        <w:left w:val="none" w:sz="0" w:space="0" w:color="auto"/>
        <w:bottom w:val="none" w:sz="0" w:space="0" w:color="auto"/>
        <w:right w:val="none" w:sz="0" w:space="0" w:color="auto"/>
      </w:divBdr>
    </w:div>
    <w:div w:id="652417803">
      <w:bodyDiv w:val="1"/>
      <w:marLeft w:val="0"/>
      <w:marRight w:val="0"/>
      <w:marTop w:val="0"/>
      <w:marBottom w:val="0"/>
      <w:divBdr>
        <w:top w:val="none" w:sz="0" w:space="0" w:color="auto"/>
        <w:left w:val="none" w:sz="0" w:space="0" w:color="auto"/>
        <w:bottom w:val="none" w:sz="0" w:space="0" w:color="auto"/>
        <w:right w:val="none" w:sz="0" w:space="0" w:color="auto"/>
      </w:divBdr>
    </w:div>
    <w:div w:id="1217622990">
      <w:bodyDiv w:val="1"/>
      <w:marLeft w:val="0"/>
      <w:marRight w:val="0"/>
      <w:marTop w:val="0"/>
      <w:marBottom w:val="0"/>
      <w:divBdr>
        <w:top w:val="none" w:sz="0" w:space="0" w:color="auto"/>
        <w:left w:val="none" w:sz="0" w:space="0" w:color="auto"/>
        <w:bottom w:val="none" w:sz="0" w:space="0" w:color="auto"/>
        <w:right w:val="none" w:sz="0" w:space="0" w:color="auto"/>
      </w:divBdr>
    </w:div>
    <w:div w:id="143073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openxmlformats.org/officeDocument/2006/relationships/customXml" Target="../customXml/item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28e6c43a-9e99-4bdd-9574-a0fa4ea3b61e" ContentTypeId="0x010100F075C04BA242A84ABD3293E3AD35CDA4" PreviousValue="false"/>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PublishedDate xmlns="f1161f5b-24a3-4c2d-bc81-44cb9325e8ee">2014-06-26T08:00:00+00:00</UNDPPublishedDate>
    <UndpDocFormat xmlns="1ed4137b-41b2-488b-8250-6d369ec27664" xsi:nil="true"/>
    <UNDPCountryTaxHTField0 xmlns="1ed4137b-41b2-488b-8250-6d369ec27664">
      <Terms xmlns="http://schemas.microsoft.com/office/infopath/2007/PartnerControls"/>
    </UNDPCountryTaxHTField0>
    <UNDPSummary xmlns="f1161f5b-24a3-4c2d-bc81-44cb9325e8ee" xsi:nil="true"/>
    <UndpOUCode xmlns="1ed4137b-41b2-488b-8250-6d369ec27664"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PDC_x0020_Document_x0020_Category xmlns="f1161f5b-24a3-4c2d-bc81-44cb9325e8ee">Project</PDC_x0020_Document_x0020_Category>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_Publisher xmlns="http://schemas.microsoft.com/sharepoint/v3/fields" xsi:nil="true"/>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1112</Value>
      <Value>1482</Value>
      <Value>1</Value>
      <Value>763</Value>
    </TaxCatchAll>
    <c4e2ab2cc9354bbf9064eeb465a566ea xmlns="1ed4137b-41b2-488b-8250-6d369ec27664">
      <Terms xmlns="http://schemas.microsoft.com/office/infopath/2007/PartnerControls"/>
    </c4e2ab2cc9354bbf9064eeb465a566ea>
    <UndpProjectNo xmlns="1ed4137b-41b2-488b-8250-6d369ec27664">00062459</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KWT</TermName>
          <TermId xmlns="http://schemas.microsoft.com/office/infopath/2007/PartnerControls">f09bdda9-6747-4117-880b-9db45632a044</TermId>
        </TermInfo>
      </Terms>
    </gc6531b704974d528487414686b72f6f>
    <_dlc_DocId xmlns="f1161f5b-24a3-4c2d-bc81-44cb9325e8ee">ATLASPDC-4-19036</_dlc_DocId>
    <_dlc_DocIdUrl xmlns="f1161f5b-24a3-4c2d-bc81-44cb9325e8ee">
      <Url>https://info.undp.org/docs/pdc/_layouts/DocIdRedir.aspx?ID=ATLASPDC-4-19036</Url>
      <Description>ATLASPDC-4-19036</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F353382A-974A-4AD0-8ED3-7428A1076DC8}"/>
</file>

<file path=customXml/itemProps2.xml><?xml version="1.0" encoding="utf-8"?>
<ds:datastoreItem xmlns:ds="http://schemas.openxmlformats.org/officeDocument/2006/customXml" ds:itemID="{5985E72B-CC1B-4445-8113-67D9BA4491D1}"/>
</file>

<file path=customXml/itemProps3.xml><?xml version="1.0" encoding="utf-8"?>
<ds:datastoreItem xmlns:ds="http://schemas.openxmlformats.org/officeDocument/2006/customXml" ds:itemID="{5350CF2D-CB1A-467A-B4B1-44325F58B50D}"/>
</file>

<file path=customXml/itemProps4.xml><?xml version="1.0" encoding="utf-8"?>
<ds:datastoreItem xmlns:ds="http://schemas.openxmlformats.org/officeDocument/2006/customXml" ds:itemID="{62F8855C-A4B8-4EF2-A757-F284337BFD2B}"/>
</file>

<file path=customXml/itemProps5.xml><?xml version="1.0" encoding="utf-8"?>
<ds:datastoreItem xmlns:ds="http://schemas.openxmlformats.org/officeDocument/2006/customXml" ds:itemID="{8EA52D5E-BB94-4C2F-8831-7A0A1E7E2CBA}"/>
</file>

<file path=customXml/itemProps6.xml><?xml version="1.0" encoding="utf-8"?>
<ds:datastoreItem xmlns:ds="http://schemas.openxmlformats.org/officeDocument/2006/customXml" ds:itemID="{C9C36070-1E10-4C83-BB3D-951D780556CE}"/>
</file>

<file path=docProps/app.xml><?xml version="1.0" encoding="utf-8"?>
<Properties xmlns="http://schemas.openxmlformats.org/officeDocument/2006/extended-properties" xmlns:vt="http://schemas.openxmlformats.org/officeDocument/2006/docPropsVTypes">
  <Template>Normal</Template>
  <TotalTime>18</TotalTime>
  <Pages>10</Pages>
  <Words>2233</Words>
  <Characters>12731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cba</dc:creator>
  <cp:lastModifiedBy>Darah Aljoudar</cp:lastModifiedBy>
  <cp:revision>3</cp:revision>
  <cp:lastPrinted>2012-09-26T06:37:00Z</cp:lastPrinted>
  <dcterms:created xsi:type="dcterms:W3CDTF">2014-01-26T11:40:00Z</dcterms:created>
  <dcterms:modified xsi:type="dcterms:W3CDTF">2014-01-26T12:30:00Z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_dlc_DocIdItemGuid">
    <vt:lpwstr>3fdc15bd-2905-4451-a62f-a51cd18d555d</vt:lpwstr>
  </property>
  <property fmtid="{D5CDD505-2E9C-101B-9397-08002B2CF9AE}" pid="4" name="UNDPCountry">
    <vt:lpwstr/>
  </property>
  <property fmtid="{D5CDD505-2E9C-101B-9397-08002B2CF9AE}" pid="5" name="Atlas_x0020_Document_x0020_Type">
    <vt:lpwstr>236;#Progress Report|cafb2bdd-31de-4683-a84c-29af809cca57</vt:lpwstr>
  </property>
  <property fmtid="{D5CDD505-2E9C-101B-9397-08002B2CF9AE}" pid="6" name="UndpDocTypeMM">
    <vt:lpwstr/>
  </property>
  <property fmtid="{D5CDD505-2E9C-101B-9397-08002B2CF9AE}" pid="7" name="UNDPDocumentCategory">
    <vt:lpwstr/>
  </property>
  <property fmtid="{D5CDD505-2E9C-101B-9397-08002B2CF9AE}" pid="8" name="UnitTaxHTField0">
    <vt:lpwstr/>
  </property>
  <property fmtid="{D5CDD505-2E9C-101B-9397-08002B2CF9AE}" pid="9" name="UN Languages">
    <vt:lpwstr>1;#English|7f98b732-4b5b-4b70-ba90-a0eff09b5d2d</vt:lpwstr>
  </property>
  <property fmtid="{D5CDD505-2E9C-101B-9397-08002B2CF9AE}" pid="10" name="Operating Unit0">
    <vt:lpwstr>1482;#KWT|f09bdda9-6747-4117-880b-9db45632a044</vt:lpwstr>
  </property>
  <property fmtid="{D5CDD505-2E9C-101B-9397-08002B2CF9AE}" pid="11" name="Atlas Document Status">
    <vt:lpwstr>763;#Draft|121d40a5-e62e-4d42-82e4-d6d12003de0a</vt:lpwstr>
  </property>
  <property fmtid="{D5CDD505-2E9C-101B-9397-08002B2CF9AE}" pid="13" name="UndpUnitMM">
    <vt:lpwstr/>
  </property>
  <property fmtid="{D5CDD505-2E9C-101B-9397-08002B2CF9AE}" pid="14" name="eRegFilingCodeMM">
    <vt:lpwstr/>
  </property>
  <property fmtid="{D5CDD505-2E9C-101B-9397-08002B2CF9AE}" pid="15" name="Unit">
    <vt:lpwstr/>
  </property>
  <property fmtid="{D5CDD505-2E9C-101B-9397-08002B2CF9AE}" pid="16" name="UNDPFocusAreas">
    <vt:lpwstr/>
  </property>
  <property fmtid="{D5CDD505-2E9C-101B-9397-08002B2CF9AE}" pid="17" name="Atlas Document Type">
    <vt:lpwstr>1112;#Progress Report|03c70d0e-c75e-4cfb-8288-e692640ede14</vt:lpwstr>
  </property>
  <property fmtid="{D5CDD505-2E9C-101B-9397-08002B2CF9AE}" pid="18" name="URL">
    <vt:lpwstr/>
  </property>
  <property fmtid="{D5CDD505-2E9C-101B-9397-08002B2CF9AE}" pid="19" name="DocumentSetDescription">
    <vt:lpwstr/>
  </property>
</Properties>
</file>